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1540"/>
        <w:gridCol w:w="7530"/>
      </w:tblGrid>
      <w:tr w:rsidR="005178EF" w14:paraId="713AA161" w14:textId="77777777" w:rsidTr="00EC0C6D">
        <w:tc>
          <w:tcPr>
            <w:tcW w:w="1541" w:type="dxa"/>
            <w:tcBorders>
              <w:bottom w:val="single" w:sz="4" w:space="0" w:color="auto"/>
            </w:tcBorders>
          </w:tcPr>
          <w:p w14:paraId="25F1B2EC" w14:textId="77777777" w:rsidR="005178EF" w:rsidRPr="00CF390B" w:rsidRDefault="005178EF" w:rsidP="00EC0C6D">
            <w:pPr>
              <w:rPr>
                <w:sz w:val="32"/>
              </w:rPr>
            </w:pPr>
            <w:r w:rsidRPr="00A330A7">
              <w:rPr>
                <w:noProof/>
              </w:rPr>
              <w:drawing>
                <wp:inline distT="0" distB="0" distL="0" distR="0" wp14:anchorId="00508C87" wp14:editId="2D2BD768">
                  <wp:extent cx="863600" cy="977900"/>
                  <wp:effectExtent l="0" t="0" r="0" b="12700"/>
                  <wp:docPr id="1" name="Bild 1" descr="Beschreibung: Logo Janua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ogo Januar 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600" cy="977900"/>
                          </a:xfrm>
                          <a:prstGeom prst="rect">
                            <a:avLst/>
                          </a:prstGeom>
                          <a:noFill/>
                          <a:ln>
                            <a:noFill/>
                          </a:ln>
                        </pic:spPr>
                      </pic:pic>
                    </a:graphicData>
                  </a:graphic>
                </wp:inline>
              </w:drawing>
            </w:r>
          </w:p>
        </w:tc>
        <w:tc>
          <w:tcPr>
            <w:tcW w:w="7669" w:type="dxa"/>
            <w:tcBorders>
              <w:bottom w:val="single" w:sz="4" w:space="0" w:color="auto"/>
            </w:tcBorders>
          </w:tcPr>
          <w:p w14:paraId="4469D6EF" w14:textId="77777777" w:rsidR="005178EF" w:rsidRPr="00CF390B" w:rsidRDefault="005178EF" w:rsidP="00EC0C6D">
            <w:pPr>
              <w:rPr>
                <w:rFonts w:ascii="Arial" w:hAnsi="Arial" w:cs="Arial"/>
                <w:b/>
                <w:sz w:val="22"/>
                <w:szCs w:val="22"/>
              </w:rPr>
            </w:pPr>
          </w:p>
          <w:p w14:paraId="2B676871" w14:textId="77777777" w:rsidR="005178EF" w:rsidRPr="00CF390B" w:rsidRDefault="005178EF" w:rsidP="00EC0C6D">
            <w:pPr>
              <w:rPr>
                <w:rFonts w:ascii="Arial" w:hAnsi="Arial" w:cs="Arial"/>
                <w:b/>
                <w:sz w:val="22"/>
                <w:szCs w:val="22"/>
              </w:rPr>
            </w:pPr>
          </w:p>
          <w:p w14:paraId="391E73D2" w14:textId="77777777" w:rsidR="005178EF" w:rsidRPr="00CF390B" w:rsidRDefault="005178EF" w:rsidP="00EC0C6D">
            <w:pPr>
              <w:rPr>
                <w:rFonts w:ascii="Arial" w:hAnsi="Arial" w:cs="Arial"/>
                <w:b/>
                <w:sz w:val="28"/>
                <w:szCs w:val="28"/>
              </w:rPr>
            </w:pPr>
            <w:r w:rsidRPr="00CF390B">
              <w:rPr>
                <w:rFonts w:ascii="Arial" w:hAnsi="Arial" w:cs="Arial"/>
                <w:b/>
                <w:sz w:val="28"/>
                <w:szCs w:val="28"/>
              </w:rPr>
              <w:t>Frauengemeinschaft Engelberg</w:t>
            </w:r>
          </w:p>
          <w:p w14:paraId="604DFEAD" w14:textId="77777777" w:rsidR="005178EF" w:rsidRPr="00CF390B" w:rsidRDefault="005178EF" w:rsidP="00EC0C6D">
            <w:pPr>
              <w:rPr>
                <w:rFonts w:ascii="Arial" w:hAnsi="Arial" w:cs="Arial"/>
                <w:sz w:val="22"/>
                <w:szCs w:val="22"/>
              </w:rPr>
            </w:pPr>
          </w:p>
          <w:p w14:paraId="2B302650" w14:textId="77777777" w:rsidR="005178EF" w:rsidRPr="00CF390B" w:rsidRDefault="005178EF" w:rsidP="00EC0C6D">
            <w:pPr>
              <w:rPr>
                <w:rFonts w:ascii="Arial" w:hAnsi="Arial" w:cs="Arial"/>
                <w:sz w:val="22"/>
                <w:szCs w:val="22"/>
              </w:rPr>
            </w:pPr>
            <w:r w:rsidRPr="00CF390B">
              <w:rPr>
                <w:rFonts w:ascii="Arial" w:hAnsi="Arial" w:cs="Arial"/>
                <w:sz w:val="22"/>
                <w:szCs w:val="22"/>
              </w:rPr>
              <w:t>Ortsverein des Frauenbundes Obwalden</w:t>
            </w:r>
          </w:p>
        </w:tc>
      </w:tr>
    </w:tbl>
    <w:p w14:paraId="714DE9AA" w14:textId="77777777" w:rsidR="005178EF" w:rsidRPr="00311F0D" w:rsidRDefault="005178EF" w:rsidP="005178EF">
      <w:pPr>
        <w:rPr>
          <w:rFonts w:ascii="Century Gothic" w:hAnsi="Century Gothic" w:cs="Tahoma"/>
        </w:rPr>
      </w:pPr>
    </w:p>
    <w:p w14:paraId="550A2075" w14:textId="2E0C022D" w:rsidR="005178EF" w:rsidRPr="00311F0D" w:rsidRDefault="005178EF" w:rsidP="005178EF">
      <w:pPr>
        <w:jc w:val="center"/>
        <w:rPr>
          <w:rFonts w:ascii="Century Gothic" w:hAnsi="Century Gothic" w:cs="Tahoma"/>
          <w:b/>
        </w:rPr>
      </w:pPr>
      <w:r w:rsidRPr="00311F0D">
        <w:rPr>
          <w:rFonts w:ascii="Century Gothic" w:hAnsi="Century Gothic" w:cs="Tahoma"/>
          <w:b/>
        </w:rPr>
        <w:t>Protokoll der ordentlichen</w:t>
      </w:r>
      <w:r>
        <w:rPr>
          <w:rFonts w:ascii="Century Gothic" w:hAnsi="Century Gothic" w:cs="Tahoma"/>
          <w:b/>
        </w:rPr>
        <w:t xml:space="preserve"> </w:t>
      </w:r>
      <w:r w:rsidR="00E51569">
        <w:rPr>
          <w:rFonts w:ascii="Century Gothic" w:hAnsi="Century Gothic" w:cs="Tahoma"/>
          <w:b/>
        </w:rPr>
        <w:t>Mitglieder</w:t>
      </w:r>
      <w:r w:rsidRPr="00311F0D">
        <w:rPr>
          <w:rFonts w:ascii="Century Gothic" w:hAnsi="Century Gothic" w:cs="Tahoma"/>
          <w:b/>
        </w:rPr>
        <w:t xml:space="preserve">versammlung vom </w:t>
      </w:r>
    </w:p>
    <w:p w14:paraId="008C1288" w14:textId="46F4ACD2" w:rsidR="005178EF" w:rsidRPr="00311F0D" w:rsidRDefault="005178EF" w:rsidP="005178EF">
      <w:pPr>
        <w:jc w:val="center"/>
        <w:rPr>
          <w:rFonts w:ascii="Century Gothic" w:hAnsi="Century Gothic" w:cs="Tahoma"/>
          <w:b/>
        </w:rPr>
      </w:pPr>
      <w:r>
        <w:rPr>
          <w:rFonts w:ascii="Century Gothic" w:hAnsi="Century Gothic" w:cs="Tahoma"/>
          <w:b/>
        </w:rPr>
        <w:t>Dienstag</w:t>
      </w:r>
      <w:r w:rsidRPr="00311F0D">
        <w:rPr>
          <w:rFonts w:ascii="Century Gothic" w:hAnsi="Century Gothic" w:cs="Tahoma"/>
          <w:b/>
        </w:rPr>
        <w:t xml:space="preserve">, </w:t>
      </w:r>
      <w:r w:rsidR="00471E8C">
        <w:rPr>
          <w:rFonts w:ascii="Century Gothic" w:hAnsi="Century Gothic" w:cs="Tahoma"/>
          <w:b/>
        </w:rPr>
        <w:t>1</w:t>
      </w:r>
      <w:r w:rsidR="00735E1B">
        <w:rPr>
          <w:rFonts w:ascii="Century Gothic" w:hAnsi="Century Gothic" w:cs="Tahoma"/>
          <w:b/>
        </w:rPr>
        <w:t>0</w:t>
      </w:r>
      <w:r>
        <w:rPr>
          <w:rFonts w:ascii="Century Gothic" w:hAnsi="Century Gothic" w:cs="Tahoma"/>
          <w:b/>
        </w:rPr>
        <w:t>. März 202</w:t>
      </w:r>
      <w:r w:rsidR="00735E1B">
        <w:rPr>
          <w:rFonts w:ascii="Century Gothic" w:hAnsi="Century Gothic" w:cs="Tahoma"/>
          <w:b/>
        </w:rPr>
        <w:t>6</w:t>
      </w:r>
      <w:r>
        <w:rPr>
          <w:rFonts w:ascii="Century Gothic" w:hAnsi="Century Gothic" w:cs="Tahoma"/>
          <w:b/>
        </w:rPr>
        <w:t xml:space="preserve">, ab 19.30 Uhr </w:t>
      </w:r>
      <w:r w:rsidRPr="00311F0D">
        <w:rPr>
          <w:rFonts w:ascii="Century Gothic" w:hAnsi="Century Gothic" w:cs="Tahoma"/>
          <w:b/>
        </w:rPr>
        <w:t xml:space="preserve">im </w:t>
      </w:r>
      <w:r w:rsidR="00735E1B">
        <w:rPr>
          <w:rFonts w:ascii="Century Gothic" w:hAnsi="Century Gothic" w:cs="Tahoma"/>
          <w:b/>
        </w:rPr>
        <w:t>St.Josefshaus</w:t>
      </w:r>
    </w:p>
    <w:p w14:paraId="18AF9FB5" w14:textId="77777777" w:rsidR="005178EF" w:rsidRPr="00311F0D" w:rsidRDefault="005178EF" w:rsidP="005178EF">
      <w:pPr>
        <w:rPr>
          <w:rFonts w:ascii="Century Gothic" w:hAnsi="Century Gothic" w:cs="Tahoma"/>
          <w:sz w:val="22"/>
        </w:rPr>
      </w:pPr>
    </w:p>
    <w:tbl>
      <w:tblPr>
        <w:tblW w:w="0" w:type="auto"/>
        <w:tblCellMar>
          <w:left w:w="70" w:type="dxa"/>
          <w:right w:w="70" w:type="dxa"/>
        </w:tblCellMar>
        <w:tblLook w:val="0000" w:firstRow="0" w:lastRow="0" w:firstColumn="0" w:lastColumn="0" w:noHBand="0" w:noVBand="0"/>
      </w:tblPr>
      <w:tblGrid>
        <w:gridCol w:w="2180"/>
        <w:gridCol w:w="6890"/>
      </w:tblGrid>
      <w:tr w:rsidR="005178EF" w:rsidRPr="00311F0D" w14:paraId="38029465" w14:textId="77777777" w:rsidTr="00EC0C6D">
        <w:tc>
          <w:tcPr>
            <w:tcW w:w="2197" w:type="dxa"/>
          </w:tcPr>
          <w:p w14:paraId="248EB45B" w14:textId="77777777" w:rsidR="005178EF" w:rsidRPr="00311F0D" w:rsidRDefault="005178EF" w:rsidP="00EC0C6D">
            <w:pPr>
              <w:rPr>
                <w:rFonts w:ascii="Century Gothic" w:hAnsi="Century Gothic" w:cs="Tahoma"/>
                <w:sz w:val="22"/>
                <w:u w:val="single"/>
              </w:rPr>
            </w:pPr>
            <w:r w:rsidRPr="00311F0D">
              <w:rPr>
                <w:rFonts w:ascii="Century Gothic" w:hAnsi="Century Gothic" w:cs="Tahoma"/>
                <w:sz w:val="22"/>
                <w:u w:val="single"/>
              </w:rPr>
              <w:t>Anwesend:</w:t>
            </w:r>
            <w:r w:rsidRPr="00311F0D">
              <w:rPr>
                <w:rFonts w:ascii="Century Gothic" w:hAnsi="Century Gothic" w:cs="Tahoma"/>
                <w:sz w:val="22"/>
              </w:rPr>
              <w:t xml:space="preserve">  </w:t>
            </w:r>
          </w:p>
        </w:tc>
        <w:tc>
          <w:tcPr>
            <w:tcW w:w="7013" w:type="dxa"/>
          </w:tcPr>
          <w:p w14:paraId="11A9BE9F" w14:textId="41623981" w:rsidR="005178EF" w:rsidRPr="00311F0D" w:rsidRDefault="00735E1B" w:rsidP="00EC0C6D">
            <w:pPr>
              <w:rPr>
                <w:rFonts w:ascii="Century Gothic" w:hAnsi="Century Gothic" w:cs="Tahoma"/>
                <w:sz w:val="22"/>
                <w:u w:val="single"/>
              </w:rPr>
            </w:pPr>
            <w:r>
              <w:rPr>
                <w:rFonts w:ascii="Century Gothic" w:hAnsi="Century Gothic" w:cs="Tahoma"/>
                <w:sz w:val="22"/>
              </w:rPr>
              <w:t xml:space="preserve">8 </w:t>
            </w:r>
            <w:r w:rsidR="005178EF" w:rsidRPr="00311F0D">
              <w:rPr>
                <w:rFonts w:ascii="Century Gothic" w:hAnsi="Century Gothic" w:cs="Tahoma"/>
                <w:sz w:val="22"/>
              </w:rPr>
              <w:t>Vorstands</w:t>
            </w:r>
            <w:r w:rsidR="005178EF">
              <w:rPr>
                <w:rFonts w:ascii="Century Gothic" w:hAnsi="Century Gothic" w:cs="Tahoma"/>
                <w:sz w:val="22"/>
              </w:rPr>
              <w:t>frauen &amp; Präses Pfarrer Patrick Ledergerber sowi</w:t>
            </w:r>
            <w:r w:rsidR="00191104">
              <w:rPr>
                <w:rFonts w:ascii="Century Gothic" w:hAnsi="Century Gothic" w:cs="Tahoma"/>
                <w:sz w:val="22"/>
              </w:rPr>
              <w:t>e 87</w:t>
            </w:r>
            <w:r w:rsidR="002B0F5C">
              <w:rPr>
                <w:rFonts w:ascii="Century Gothic" w:hAnsi="Century Gothic" w:cs="Tahoma"/>
                <w:sz w:val="22"/>
              </w:rPr>
              <w:t xml:space="preserve"> Mitglieder</w:t>
            </w:r>
            <w:r w:rsidR="003E67A6">
              <w:rPr>
                <w:rFonts w:ascii="Century Gothic" w:hAnsi="Century Gothic" w:cs="Tahoma"/>
                <w:sz w:val="22"/>
              </w:rPr>
              <w:t xml:space="preserve"> </w:t>
            </w:r>
            <w:r w:rsidR="005178EF" w:rsidRPr="001F3036">
              <w:rPr>
                <w:rFonts w:ascii="Century Gothic" w:hAnsi="Century Gothic" w:cs="Tahoma"/>
                <w:sz w:val="22"/>
              </w:rPr>
              <w:t>gemäss Präsenzliste (insgesamt</w:t>
            </w:r>
            <w:r w:rsidR="00191104">
              <w:rPr>
                <w:rFonts w:ascii="Century Gothic" w:hAnsi="Century Gothic" w:cs="Tahoma"/>
                <w:sz w:val="22"/>
              </w:rPr>
              <w:t xml:space="preserve"> 96</w:t>
            </w:r>
            <w:r w:rsidR="005178EF" w:rsidRPr="001F3036">
              <w:rPr>
                <w:rFonts w:ascii="Century Gothic" w:hAnsi="Century Gothic" w:cs="Tahoma"/>
                <w:sz w:val="22"/>
              </w:rPr>
              <w:t xml:space="preserve"> Personen)</w:t>
            </w:r>
          </w:p>
        </w:tc>
      </w:tr>
      <w:tr w:rsidR="005178EF" w:rsidRPr="00311F0D" w14:paraId="2CCF2139" w14:textId="77777777" w:rsidTr="00EC0C6D">
        <w:tc>
          <w:tcPr>
            <w:tcW w:w="2197" w:type="dxa"/>
          </w:tcPr>
          <w:p w14:paraId="5603B27B" w14:textId="77777777" w:rsidR="005178EF" w:rsidRPr="00311F0D" w:rsidRDefault="005178EF" w:rsidP="00EC0C6D">
            <w:pPr>
              <w:rPr>
                <w:rFonts w:ascii="Century Gothic" w:hAnsi="Century Gothic" w:cs="Tahoma"/>
                <w:sz w:val="22"/>
                <w:u w:val="single"/>
              </w:rPr>
            </w:pPr>
          </w:p>
        </w:tc>
        <w:tc>
          <w:tcPr>
            <w:tcW w:w="7013" w:type="dxa"/>
          </w:tcPr>
          <w:p w14:paraId="66E2FB4A" w14:textId="77777777" w:rsidR="005178EF" w:rsidRPr="00311F0D" w:rsidRDefault="005178EF" w:rsidP="00EC0C6D">
            <w:pPr>
              <w:rPr>
                <w:rFonts w:ascii="Century Gothic" w:hAnsi="Century Gothic" w:cs="Tahoma"/>
                <w:sz w:val="22"/>
                <w:u w:val="single"/>
              </w:rPr>
            </w:pPr>
          </w:p>
        </w:tc>
      </w:tr>
      <w:tr w:rsidR="005178EF" w:rsidRPr="00311F0D" w14:paraId="1A72A645" w14:textId="77777777" w:rsidTr="00EC0C6D">
        <w:tc>
          <w:tcPr>
            <w:tcW w:w="2197" w:type="dxa"/>
          </w:tcPr>
          <w:p w14:paraId="213A4B4B" w14:textId="77777777" w:rsidR="005178EF" w:rsidRPr="00311F0D" w:rsidRDefault="005178EF" w:rsidP="00EC0C6D">
            <w:pPr>
              <w:rPr>
                <w:rFonts w:ascii="Century Gothic" w:hAnsi="Century Gothic" w:cs="Tahoma"/>
                <w:sz w:val="22"/>
                <w:u w:val="single"/>
              </w:rPr>
            </w:pPr>
            <w:r w:rsidRPr="00311F0D">
              <w:rPr>
                <w:rFonts w:ascii="Century Gothic" w:hAnsi="Century Gothic" w:cs="Tahoma"/>
                <w:sz w:val="22"/>
                <w:u w:val="single"/>
              </w:rPr>
              <w:t>Entschuldigt:</w:t>
            </w:r>
          </w:p>
        </w:tc>
        <w:tc>
          <w:tcPr>
            <w:tcW w:w="7013" w:type="dxa"/>
          </w:tcPr>
          <w:p w14:paraId="54674FF1" w14:textId="3965845A" w:rsidR="005178EF" w:rsidRPr="00735E1B" w:rsidRDefault="00735E1B" w:rsidP="00EC0C6D">
            <w:pPr>
              <w:rPr>
                <w:rFonts w:ascii="Century Gothic" w:hAnsi="Century Gothic" w:cs="Arial"/>
                <w:sz w:val="22"/>
                <w:szCs w:val="22"/>
              </w:rPr>
            </w:pPr>
            <w:r w:rsidRPr="00735E1B">
              <w:rPr>
                <w:rFonts w:ascii="Century Gothic" w:hAnsi="Century Gothic" w:cs="Arial"/>
                <w:sz w:val="22"/>
                <w:szCs w:val="22"/>
              </w:rPr>
              <w:t>Edith Christen, Monika Gasser-Hurschler, Pia Infanger, Regina Waser-Zihlman, Monika Hurschler-Flühler, Stefanie Gilomen, Monika Infanger- Durrer, Rita Schüpfer, Isabelle Keiser, Vera Amstu</w:t>
            </w:r>
            <w:r>
              <w:rPr>
                <w:rFonts w:ascii="Century Gothic" w:hAnsi="Century Gothic" w:cs="Arial"/>
                <w:sz w:val="22"/>
                <w:szCs w:val="22"/>
              </w:rPr>
              <w:t>tz</w:t>
            </w:r>
            <w:r w:rsidRPr="00735E1B">
              <w:rPr>
                <w:rFonts w:ascii="Century Gothic" w:hAnsi="Century Gothic" w:cs="Arial"/>
                <w:sz w:val="22"/>
                <w:szCs w:val="22"/>
              </w:rPr>
              <w:t>, Linda Dosch, Rita Odermatt, Franziska Weissen, Marta Bächler, Andrea Odermatt</w:t>
            </w:r>
          </w:p>
        </w:tc>
      </w:tr>
      <w:tr w:rsidR="005178EF" w:rsidRPr="00311F0D" w14:paraId="5A8F7466" w14:textId="77777777" w:rsidTr="00EC0C6D">
        <w:tc>
          <w:tcPr>
            <w:tcW w:w="2197" w:type="dxa"/>
          </w:tcPr>
          <w:p w14:paraId="3B61771D" w14:textId="77777777" w:rsidR="005178EF" w:rsidRPr="00311F0D" w:rsidRDefault="005178EF" w:rsidP="00EC0C6D">
            <w:pPr>
              <w:rPr>
                <w:rFonts w:ascii="Century Gothic" w:hAnsi="Century Gothic" w:cs="Tahoma"/>
                <w:sz w:val="22"/>
                <w:u w:val="single"/>
                <w:lang w:val="de-CH"/>
              </w:rPr>
            </w:pPr>
          </w:p>
        </w:tc>
        <w:tc>
          <w:tcPr>
            <w:tcW w:w="7013" w:type="dxa"/>
          </w:tcPr>
          <w:p w14:paraId="25236968" w14:textId="77777777" w:rsidR="005178EF" w:rsidRPr="00311F0D" w:rsidRDefault="005178EF" w:rsidP="00EC0C6D">
            <w:pPr>
              <w:rPr>
                <w:rFonts w:ascii="Century Gothic" w:hAnsi="Century Gothic" w:cs="Tahoma"/>
                <w:sz w:val="22"/>
                <w:u w:val="single"/>
                <w:lang w:val="de-CH"/>
              </w:rPr>
            </w:pPr>
          </w:p>
        </w:tc>
      </w:tr>
      <w:tr w:rsidR="005178EF" w:rsidRPr="00311F0D" w14:paraId="2FF5A384" w14:textId="77777777" w:rsidTr="00EC0C6D">
        <w:tc>
          <w:tcPr>
            <w:tcW w:w="2197" w:type="dxa"/>
          </w:tcPr>
          <w:p w14:paraId="4C71610B" w14:textId="77777777" w:rsidR="005178EF" w:rsidRPr="00311F0D" w:rsidRDefault="005178EF" w:rsidP="00EC0C6D">
            <w:pPr>
              <w:rPr>
                <w:rFonts w:ascii="Century Gothic" w:hAnsi="Century Gothic" w:cs="Tahoma"/>
                <w:sz w:val="22"/>
                <w:u w:val="single"/>
              </w:rPr>
            </w:pPr>
            <w:r w:rsidRPr="00311F0D">
              <w:rPr>
                <w:rFonts w:ascii="Century Gothic" w:hAnsi="Century Gothic" w:cs="Tahoma"/>
                <w:sz w:val="22"/>
                <w:u w:val="single"/>
              </w:rPr>
              <w:t>Vorsitz:</w:t>
            </w:r>
          </w:p>
        </w:tc>
        <w:tc>
          <w:tcPr>
            <w:tcW w:w="7013" w:type="dxa"/>
          </w:tcPr>
          <w:p w14:paraId="34A4C3BB" w14:textId="14DBF4D5" w:rsidR="005178EF" w:rsidRPr="00311F0D" w:rsidRDefault="00735E1B" w:rsidP="00EC0C6D">
            <w:pPr>
              <w:rPr>
                <w:rFonts w:ascii="Century Gothic" w:hAnsi="Century Gothic" w:cs="Tahoma"/>
                <w:sz w:val="22"/>
                <w:u w:val="single"/>
              </w:rPr>
            </w:pPr>
            <w:r>
              <w:rPr>
                <w:rFonts w:ascii="Century Gothic" w:hAnsi="Century Gothic" w:cs="Tahoma"/>
                <w:sz w:val="22"/>
              </w:rPr>
              <w:t>Marie-Theres Arnold Co</w:t>
            </w:r>
            <w:r w:rsidR="00B541E2">
              <w:rPr>
                <w:rFonts w:ascii="Century Gothic" w:hAnsi="Century Gothic" w:cs="Tahoma"/>
                <w:sz w:val="22"/>
              </w:rPr>
              <w:t>-</w:t>
            </w:r>
            <w:r w:rsidR="005178EF">
              <w:rPr>
                <w:rFonts w:ascii="Century Gothic" w:hAnsi="Century Gothic" w:cs="Tahoma"/>
                <w:sz w:val="22"/>
              </w:rPr>
              <w:t>Präsidentin</w:t>
            </w:r>
          </w:p>
        </w:tc>
      </w:tr>
      <w:tr w:rsidR="005178EF" w:rsidRPr="00311F0D" w14:paraId="5A59F95B" w14:textId="77777777" w:rsidTr="00EC0C6D">
        <w:tc>
          <w:tcPr>
            <w:tcW w:w="2197" w:type="dxa"/>
          </w:tcPr>
          <w:p w14:paraId="7D8EDCD6" w14:textId="77777777" w:rsidR="005178EF" w:rsidRPr="00311F0D" w:rsidRDefault="005178EF" w:rsidP="00EC0C6D">
            <w:pPr>
              <w:rPr>
                <w:rFonts w:ascii="Century Gothic" w:hAnsi="Century Gothic" w:cs="Tahoma"/>
                <w:sz w:val="22"/>
                <w:u w:val="single"/>
              </w:rPr>
            </w:pPr>
          </w:p>
        </w:tc>
        <w:tc>
          <w:tcPr>
            <w:tcW w:w="7013" w:type="dxa"/>
          </w:tcPr>
          <w:p w14:paraId="6CBAEE6F" w14:textId="77777777" w:rsidR="005178EF" w:rsidRPr="00311F0D" w:rsidRDefault="005178EF" w:rsidP="00EC0C6D">
            <w:pPr>
              <w:rPr>
                <w:rFonts w:ascii="Century Gothic" w:hAnsi="Century Gothic" w:cs="Tahoma"/>
                <w:sz w:val="22"/>
                <w:u w:val="single"/>
              </w:rPr>
            </w:pPr>
          </w:p>
        </w:tc>
      </w:tr>
      <w:tr w:rsidR="005178EF" w:rsidRPr="00311F0D" w14:paraId="1AA243C7" w14:textId="77777777" w:rsidTr="00EC0C6D">
        <w:tc>
          <w:tcPr>
            <w:tcW w:w="2197" w:type="dxa"/>
          </w:tcPr>
          <w:p w14:paraId="48BFFA97" w14:textId="77777777" w:rsidR="005178EF" w:rsidRPr="00311F0D" w:rsidRDefault="005178EF" w:rsidP="00EC0C6D">
            <w:pPr>
              <w:rPr>
                <w:rFonts w:ascii="Century Gothic" w:hAnsi="Century Gothic" w:cs="Tahoma"/>
                <w:sz w:val="22"/>
                <w:u w:val="single"/>
              </w:rPr>
            </w:pPr>
            <w:r w:rsidRPr="00311F0D">
              <w:rPr>
                <w:rFonts w:ascii="Century Gothic" w:hAnsi="Century Gothic" w:cs="Tahoma"/>
                <w:sz w:val="22"/>
                <w:u w:val="single"/>
              </w:rPr>
              <w:t>Protokoll:</w:t>
            </w:r>
          </w:p>
        </w:tc>
        <w:tc>
          <w:tcPr>
            <w:tcW w:w="7013" w:type="dxa"/>
          </w:tcPr>
          <w:p w14:paraId="07FD473A" w14:textId="5F9837FC" w:rsidR="005178EF" w:rsidRPr="00735E1B" w:rsidRDefault="00735E1B" w:rsidP="00EC0C6D">
            <w:pPr>
              <w:rPr>
                <w:rFonts w:ascii="Century Gothic" w:hAnsi="Century Gothic" w:cs="Tahoma"/>
                <w:sz w:val="22"/>
              </w:rPr>
            </w:pPr>
            <w:r>
              <w:rPr>
                <w:rFonts w:ascii="Century Gothic" w:hAnsi="Century Gothic" w:cs="Tahoma"/>
                <w:sz w:val="22"/>
              </w:rPr>
              <w:t>Sonja Tschümperlin</w:t>
            </w:r>
          </w:p>
        </w:tc>
      </w:tr>
    </w:tbl>
    <w:p w14:paraId="5E0EFC9D" w14:textId="77777777" w:rsidR="005178EF" w:rsidRDefault="005178EF" w:rsidP="005178EF">
      <w:pPr>
        <w:rPr>
          <w:rFonts w:ascii="Century Gothic" w:hAnsi="Century Gothic" w:cs="Tahoma"/>
          <w:sz w:val="22"/>
          <w:u w:val="single"/>
        </w:rPr>
      </w:pPr>
    </w:p>
    <w:p w14:paraId="7FFDEC45" w14:textId="77777777" w:rsidR="005178EF" w:rsidRDefault="005178EF" w:rsidP="005178EF">
      <w:pPr>
        <w:rPr>
          <w:rFonts w:ascii="Century Gothic" w:hAnsi="Century Gothic" w:cs="Tahoma"/>
          <w:sz w:val="22"/>
          <w:u w:val="single"/>
        </w:rPr>
      </w:pPr>
    </w:p>
    <w:p w14:paraId="4B5E2015" w14:textId="77777777" w:rsidR="005178EF" w:rsidRDefault="005178EF" w:rsidP="005178EF">
      <w:pPr>
        <w:jc w:val="both"/>
        <w:rPr>
          <w:rFonts w:ascii="Century Gothic" w:hAnsi="Century Gothic" w:cs="Tahoma"/>
          <w:b/>
        </w:rPr>
      </w:pPr>
      <w:r w:rsidRPr="00311F0D">
        <w:rPr>
          <w:rFonts w:ascii="Century Gothic" w:hAnsi="Century Gothic" w:cs="Tahoma"/>
          <w:b/>
        </w:rPr>
        <w:t xml:space="preserve">1. Begrüssung </w:t>
      </w:r>
    </w:p>
    <w:p w14:paraId="23826980" w14:textId="1747F147" w:rsidR="00735E1B" w:rsidRDefault="00735E1B" w:rsidP="005178EF">
      <w:pPr>
        <w:jc w:val="both"/>
        <w:rPr>
          <w:rFonts w:ascii="Century Gothic" w:hAnsi="Century Gothic" w:cs="Tahoma"/>
          <w:sz w:val="22"/>
        </w:rPr>
      </w:pPr>
      <w:r>
        <w:rPr>
          <w:rFonts w:ascii="Century Gothic" w:hAnsi="Century Gothic" w:cs="Tahoma"/>
          <w:sz w:val="22"/>
        </w:rPr>
        <w:t xml:space="preserve">Marie-Theres Arnold, </w:t>
      </w:r>
      <w:r w:rsidR="005178EF">
        <w:rPr>
          <w:rFonts w:ascii="Century Gothic" w:hAnsi="Century Gothic" w:cs="Tahoma"/>
          <w:sz w:val="22"/>
        </w:rPr>
        <w:t xml:space="preserve">Präsidentin, begrüsst alle Anwesenden zur Generalversammlung der Frauengemeinschaft Engelberg im </w:t>
      </w:r>
      <w:r>
        <w:rPr>
          <w:rFonts w:ascii="Century Gothic" w:hAnsi="Century Gothic" w:cs="Tahoma"/>
          <w:sz w:val="22"/>
        </w:rPr>
        <w:t>St.</w:t>
      </w:r>
      <w:r w:rsidR="00B541E2">
        <w:rPr>
          <w:rFonts w:ascii="Century Gothic" w:hAnsi="Century Gothic" w:cs="Tahoma"/>
          <w:sz w:val="22"/>
        </w:rPr>
        <w:t xml:space="preserve"> </w:t>
      </w:r>
      <w:r>
        <w:rPr>
          <w:rFonts w:ascii="Century Gothic" w:hAnsi="Century Gothic" w:cs="Tahoma"/>
          <w:sz w:val="22"/>
        </w:rPr>
        <w:t>Josefshaus</w:t>
      </w:r>
      <w:r w:rsidR="005472B4">
        <w:rPr>
          <w:rFonts w:ascii="Century Gothic" w:hAnsi="Century Gothic" w:cs="Tahoma"/>
          <w:sz w:val="22"/>
        </w:rPr>
        <w:t>.</w:t>
      </w:r>
    </w:p>
    <w:p w14:paraId="750199C5" w14:textId="1CE2843F" w:rsidR="00B30F42" w:rsidRDefault="00735E1B" w:rsidP="005178EF">
      <w:pPr>
        <w:jc w:val="both"/>
        <w:rPr>
          <w:rFonts w:ascii="Century Gothic" w:hAnsi="Century Gothic" w:cs="Tahoma"/>
          <w:sz w:val="22"/>
        </w:rPr>
      </w:pPr>
      <w:r>
        <w:rPr>
          <w:rFonts w:ascii="Century Gothic" w:hAnsi="Century Gothic" w:cs="Tahoma"/>
          <w:sz w:val="22"/>
        </w:rPr>
        <w:t>Der Kinderchor Engelberg stimmt den Abend mit drei Liedern ein.</w:t>
      </w:r>
      <w:r w:rsidR="005472B4">
        <w:rPr>
          <w:rFonts w:ascii="Century Gothic" w:hAnsi="Century Gothic" w:cs="Tahoma"/>
          <w:sz w:val="22"/>
        </w:rPr>
        <w:t xml:space="preserve"> </w:t>
      </w:r>
      <w:r w:rsidR="00B30F42">
        <w:rPr>
          <w:rFonts w:ascii="Century Gothic" w:hAnsi="Century Gothic" w:cs="Tahoma"/>
          <w:sz w:val="22"/>
        </w:rPr>
        <w:t xml:space="preserve"> </w:t>
      </w:r>
    </w:p>
    <w:p w14:paraId="44CB3A6E" w14:textId="247FB98C" w:rsidR="005178EF" w:rsidRDefault="00735E1B" w:rsidP="005178EF">
      <w:pPr>
        <w:jc w:val="both"/>
        <w:rPr>
          <w:rFonts w:ascii="Century Gothic" w:hAnsi="Century Gothic" w:cs="Tahoma"/>
          <w:sz w:val="22"/>
        </w:rPr>
      </w:pPr>
      <w:r>
        <w:rPr>
          <w:rFonts w:ascii="Century Gothic" w:hAnsi="Century Gothic" w:cs="Tahoma"/>
          <w:sz w:val="22"/>
        </w:rPr>
        <w:t>Marie-Theres bedankt sich bei Rita Barmettler, der Leitern des Kinderchors und den Kindern für die musikalische Darbietung.</w:t>
      </w:r>
    </w:p>
    <w:p w14:paraId="42F77FD3" w14:textId="77777777" w:rsidR="00B541E2" w:rsidRDefault="00B541E2" w:rsidP="005178EF">
      <w:pPr>
        <w:jc w:val="both"/>
        <w:rPr>
          <w:rFonts w:ascii="Century Gothic" w:hAnsi="Century Gothic" w:cs="Tahoma"/>
          <w:sz w:val="22"/>
        </w:rPr>
      </w:pPr>
    </w:p>
    <w:p w14:paraId="438D719E" w14:textId="35601AF9" w:rsidR="005178EF" w:rsidRDefault="005178EF" w:rsidP="005178EF">
      <w:pPr>
        <w:jc w:val="both"/>
        <w:rPr>
          <w:rFonts w:ascii="Century Gothic" w:hAnsi="Century Gothic" w:cs="Tahoma"/>
          <w:sz w:val="22"/>
        </w:rPr>
      </w:pPr>
      <w:r w:rsidRPr="00311F0D">
        <w:rPr>
          <w:rFonts w:ascii="Century Gothic" w:hAnsi="Century Gothic" w:cs="Tahoma"/>
          <w:sz w:val="22"/>
        </w:rPr>
        <w:t xml:space="preserve">Die Einladungen sind fristgemäss verschickt worden. Anträge von Mitgliedern sind keine eingegangen. </w:t>
      </w:r>
      <w:r>
        <w:rPr>
          <w:rFonts w:ascii="Century Gothic" w:hAnsi="Century Gothic" w:cs="Tahoma"/>
          <w:sz w:val="22"/>
        </w:rPr>
        <w:t xml:space="preserve">Abmeldungen für die Generalversammlung werden im Protokoll festgehalten. </w:t>
      </w:r>
    </w:p>
    <w:p w14:paraId="1C63A28F" w14:textId="77777777" w:rsidR="00B541E2" w:rsidRDefault="00B541E2" w:rsidP="002B0F5C">
      <w:pPr>
        <w:jc w:val="both"/>
        <w:rPr>
          <w:rFonts w:ascii="Century Gothic" w:hAnsi="Century Gothic" w:cs="Tahoma"/>
          <w:sz w:val="22"/>
          <w:lang w:val="de-CH"/>
        </w:rPr>
      </w:pPr>
    </w:p>
    <w:p w14:paraId="09D94DEE" w14:textId="3DFFE0E6" w:rsidR="002B0F5C" w:rsidRPr="002B0F5C" w:rsidRDefault="002B0F5C" w:rsidP="002B0F5C">
      <w:pPr>
        <w:jc w:val="both"/>
        <w:rPr>
          <w:rFonts w:ascii="Century Gothic" w:hAnsi="Century Gothic" w:cs="Tahoma"/>
          <w:sz w:val="22"/>
          <w:lang w:val="de-CH"/>
        </w:rPr>
      </w:pPr>
      <w:r>
        <w:rPr>
          <w:rFonts w:ascii="Century Gothic" w:hAnsi="Century Gothic" w:cs="Tahoma"/>
          <w:sz w:val="22"/>
          <w:lang w:val="de-CH"/>
        </w:rPr>
        <w:t xml:space="preserve">Willkommensgruss richtet sich an </w:t>
      </w:r>
      <w:r w:rsidRPr="002B0F5C">
        <w:rPr>
          <w:rFonts w:ascii="Century Gothic" w:hAnsi="Century Gothic" w:cs="Tahoma"/>
          <w:sz w:val="22"/>
          <w:lang w:val="de-CH"/>
        </w:rPr>
        <w:t>Claudia Legler, vom Frauenbund Schweiz und Mitglied vom Zukunftsteam des Frauenbund Obwalden. Alexandra von Rotz, vom Obwaldner Familienfonds, Ortsvertreterin von Engelberg und Kerns. Esther Halter, Ortsvertreterin von Lungern</w:t>
      </w:r>
    </w:p>
    <w:p w14:paraId="244C8434" w14:textId="77777777" w:rsidR="00B30F42" w:rsidRPr="002B0F5C" w:rsidRDefault="00B30F42" w:rsidP="005178EF">
      <w:pPr>
        <w:jc w:val="both"/>
        <w:rPr>
          <w:rFonts w:ascii="Century Gothic" w:hAnsi="Century Gothic" w:cs="Tahoma"/>
          <w:sz w:val="22"/>
          <w:lang w:val="de-CH"/>
        </w:rPr>
      </w:pPr>
    </w:p>
    <w:p w14:paraId="26789582" w14:textId="77777777" w:rsidR="005178EF" w:rsidRDefault="005178EF" w:rsidP="005178EF">
      <w:pPr>
        <w:jc w:val="both"/>
        <w:rPr>
          <w:rFonts w:ascii="Century Gothic" w:hAnsi="Century Gothic" w:cs="Tahoma"/>
          <w:sz w:val="22"/>
        </w:rPr>
      </w:pPr>
      <w:r>
        <w:rPr>
          <w:rFonts w:ascii="Century Gothic" w:hAnsi="Century Gothic" w:cs="Tahoma"/>
          <w:sz w:val="22"/>
        </w:rPr>
        <w:t>Alle Anwesenden tragen sich in die Präsenzliste ein.</w:t>
      </w:r>
    </w:p>
    <w:p w14:paraId="7B0C752A" w14:textId="77777777" w:rsidR="005178EF" w:rsidRPr="00311F0D" w:rsidRDefault="005178EF" w:rsidP="005178EF">
      <w:pPr>
        <w:jc w:val="both"/>
        <w:rPr>
          <w:rFonts w:ascii="Century Gothic" w:hAnsi="Century Gothic" w:cs="Tahoma"/>
          <w:sz w:val="22"/>
        </w:rPr>
      </w:pPr>
    </w:p>
    <w:p w14:paraId="27F7BD67" w14:textId="77777777" w:rsidR="005178EF" w:rsidRPr="00311F0D" w:rsidRDefault="005178EF" w:rsidP="005178EF">
      <w:pPr>
        <w:jc w:val="both"/>
        <w:rPr>
          <w:rFonts w:ascii="Century Gothic" w:hAnsi="Century Gothic" w:cs="Tahoma"/>
          <w:sz w:val="22"/>
        </w:rPr>
      </w:pPr>
      <w:r w:rsidRPr="00311F0D">
        <w:rPr>
          <w:rFonts w:ascii="Century Gothic" w:hAnsi="Century Gothic" w:cs="Tahoma"/>
          <w:sz w:val="22"/>
        </w:rPr>
        <w:t>Eine Änderung der Traktandenliste wird nicht verlangt.</w:t>
      </w:r>
    </w:p>
    <w:p w14:paraId="6629D6AE" w14:textId="77777777" w:rsidR="005178EF" w:rsidRDefault="005178EF" w:rsidP="005178EF">
      <w:pPr>
        <w:jc w:val="both"/>
        <w:rPr>
          <w:rFonts w:ascii="Century Gothic" w:hAnsi="Century Gothic" w:cs="Tahoma"/>
          <w:sz w:val="22"/>
        </w:rPr>
      </w:pPr>
    </w:p>
    <w:p w14:paraId="6E1DCF3D" w14:textId="77777777" w:rsidR="005178EF" w:rsidRDefault="005178EF" w:rsidP="005178EF">
      <w:pPr>
        <w:jc w:val="both"/>
        <w:rPr>
          <w:rFonts w:ascii="Century Gothic" w:hAnsi="Century Gothic" w:cs="Tahoma"/>
          <w:sz w:val="22"/>
        </w:rPr>
      </w:pPr>
    </w:p>
    <w:p w14:paraId="08A444EF" w14:textId="6EF7A6B3" w:rsidR="005178EF" w:rsidRDefault="005178EF" w:rsidP="005178EF">
      <w:pPr>
        <w:jc w:val="both"/>
        <w:outlineLvl w:val="0"/>
        <w:rPr>
          <w:rFonts w:ascii="Century Gothic" w:hAnsi="Century Gothic" w:cs="Tahoma"/>
          <w:b/>
        </w:rPr>
      </w:pPr>
      <w:r>
        <w:rPr>
          <w:rFonts w:ascii="Century Gothic" w:hAnsi="Century Gothic" w:cs="Tahoma"/>
          <w:b/>
        </w:rPr>
        <w:t>2</w:t>
      </w:r>
      <w:r w:rsidRPr="00311F0D">
        <w:rPr>
          <w:rFonts w:ascii="Century Gothic" w:hAnsi="Century Gothic" w:cs="Tahoma"/>
          <w:b/>
        </w:rPr>
        <w:t xml:space="preserve">. Wahl der Stimmenzählerinnen </w:t>
      </w:r>
    </w:p>
    <w:p w14:paraId="20F53C59" w14:textId="7A1E0A95" w:rsidR="005178EF" w:rsidRPr="00311F0D" w:rsidRDefault="00B541E2" w:rsidP="005178EF">
      <w:pPr>
        <w:jc w:val="both"/>
        <w:rPr>
          <w:rFonts w:ascii="Century Gothic" w:hAnsi="Century Gothic" w:cs="Tahoma"/>
          <w:sz w:val="22"/>
        </w:rPr>
      </w:pPr>
      <w:r>
        <w:rPr>
          <w:rFonts w:ascii="Century Gothic" w:hAnsi="Century Gothic" w:cs="Tahoma"/>
          <w:sz w:val="22"/>
        </w:rPr>
        <w:t xml:space="preserve">Anne-Marie Christen und Heidi Hurschler </w:t>
      </w:r>
      <w:r w:rsidR="005178EF" w:rsidRPr="00311F0D">
        <w:rPr>
          <w:rFonts w:ascii="Century Gothic" w:hAnsi="Century Gothic" w:cs="Tahoma"/>
          <w:sz w:val="22"/>
        </w:rPr>
        <w:t>werden als Stimmenzählerin</w:t>
      </w:r>
      <w:r w:rsidR="005178EF">
        <w:rPr>
          <w:rFonts w:ascii="Century Gothic" w:hAnsi="Century Gothic" w:cs="Tahoma"/>
          <w:sz w:val="22"/>
        </w:rPr>
        <w:t>nen vorgeschlagen und von der Versammlung</w:t>
      </w:r>
      <w:r w:rsidR="005178EF" w:rsidRPr="00311F0D">
        <w:rPr>
          <w:rFonts w:ascii="Century Gothic" w:hAnsi="Century Gothic" w:cs="Tahoma"/>
          <w:sz w:val="22"/>
        </w:rPr>
        <w:t xml:space="preserve"> bestätigt. </w:t>
      </w:r>
    </w:p>
    <w:p w14:paraId="3A1B2C9A" w14:textId="77777777" w:rsidR="00256D3B" w:rsidRDefault="00256D3B" w:rsidP="005178EF">
      <w:pPr>
        <w:jc w:val="both"/>
        <w:rPr>
          <w:rFonts w:ascii="Century Gothic" w:hAnsi="Century Gothic" w:cs="Tahoma"/>
          <w:sz w:val="22"/>
        </w:rPr>
      </w:pPr>
    </w:p>
    <w:p w14:paraId="4D82A959" w14:textId="77777777" w:rsidR="00256D3B" w:rsidRDefault="00256D3B" w:rsidP="005178EF">
      <w:pPr>
        <w:jc w:val="both"/>
        <w:rPr>
          <w:rFonts w:ascii="Century Gothic" w:hAnsi="Century Gothic" w:cs="Tahoma"/>
          <w:sz w:val="22"/>
        </w:rPr>
      </w:pPr>
    </w:p>
    <w:p w14:paraId="44836821" w14:textId="77777777" w:rsidR="005178EF" w:rsidRDefault="0093617B" w:rsidP="005178EF">
      <w:pPr>
        <w:jc w:val="both"/>
        <w:outlineLvl w:val="0"/>
        <w:rPr>
          <w:rFonts w:ascii="Century Gothic" w:hAnsi="Century Gothic" w:cs="Tahoma"/>
          <w:b/>
        </w:rPr>
      </w:pPr>
      <w:r>
        <w:rPr>
          <w:rFonts w:ascii="Century Gothic" w:hAnsi="Century Gothic" w:cs="Tahoma"/>
          <w:b/>
        </w:rPr>
        <w:t>3</w:t>
      </w:r>
      <w:r w:rsidR="005178EF" w:rsidRPr="00311F0D">
        <w:rPr>
          <w:rFonts w:ascii="Century Gothic" w:hAnsi="Century Gothic" w:cs="Tahoma"/>
          <w:b/>
        </w:rPr>
        <w:t xml:space="preserve">. Jahresberichte </w:t>
      </w:r>
    </w:p>
    <w:p w14:paraId="003E8E5D" w14:textId="5AC2C9BF" w:rsidR="005178EF" w:rsidRDefault="002B0F5C" w:rsidP="005178EF">
      <w:pPr>
        <w:pStyle w:val="Textkrper3"/>
        <w:jc w:val="both"/>
        <w:rPr>
          <w:rFonts w:ascii="Century Gothic" w:hAnsi="Century Gothic" w:cs="Tahoma"/>
          <w:b w:val="0"/>
        </w:rPr>
      </w:pPr>
      <w:r>
        <w:rPr>
          <w:rFonts w:ascii="Century Gothic" w:hAnsi="Century Gothic" w:cs="Tahoma"/>
          <w:b w:val="0"/>
        </w:rPr>
        <w:t>Andrea Camenzind</w:t>
      </w:r>
      <w:r w:rsidR="005178EF">
        <w:rPr>
          <w:rFonts w:ascii="Century Gothic" w:hAnsi="Century Gothic" w:cs="Tahoma"/>
          <w:b w:val="0"/>
        </w:rPr>
        <w:t xml:space="preserve"> erinnert mit Fotos</w:t>
      </w:r>
      <w:r>
        <w:rPr>
          <w:rFonts w:ascii="Century Gothic" w:hAnsi="Century Gothic" w:cs="Tahoma"/>
          <w:b w:val="0"/>
        </w:rPr>
        <w:t xml:space="preserve"> </w:t>
      </w:r>
      <w:r w:rsidR="00B541E2">
        <w:rPr>
          <w:rFonts w:ascii="Century Gothic" w:hAnsi="Century Gothic" w:cs="Tahoma"/>
          <w:b w:val="0"/>
        </w:rPr>
        <w:t xml:space="preserve">in </w:t>
      </w:r>
      <w:r>
        <w:rPr>
          <w:rFonts w:ascii="Century Gothic" w:hAnsi="Century Gothic" w:cs="Tahoma"/>
          <w:b w:val="0"/>
        </w:rPr>
        <w:t>der von ihr gestalteten Powerpoint</w:t>
      </w:r>
      <w:r w:rsidR="005178EF">
        <w:rPr>
          <w:rFonts w:ascii="Century Gothic" w:hAnsi="Century Gothic" w:cs="Tahoma"/>
          <w:b w:val="0"/>
        </w:rPr>
        <w:t xml:space="preserve"> an die zahlreichen gemeinsamen Momente im vergangenen Vereinsjahr. </w:t>
      </w:r>
      <w:r w:rsidR="00196E3A">
        <w:rPr>
          <w:rFonts w:ascii="Century Gothic" w:hAnsi="Century Gothic" w:cs="Tahoma"/>
          <w:b w:val="0"/>
        </w:rPr>
        <w:t>Alle Kurse und Ausflüge wurden mit grossem Interesse besucht und es sind schöne Erinnerungen entstanden.</w:t>
      </w:r>
    </w:p>
    <w:p w14:paraId="7AE82720" w14:textId="77777777" w:rsidR="00005513" w:rsidRDefault="00005513" w:rsidP="005178EF">
      <w:pPr>
        <w:pStyle w:val="Textkrper3"/>
        <w:jc w:val="both"/>
        <w:rPr>
          <w:rFonts w:ascii="Century Gothic" w:hAnsi="Century Gothic" w:cs="Tahoma"/>
          <w:b w:val="0"/>
        </w:rPr>
      </w:pPr>
    </w:p>
    <w:p w14:paraId="3731F050" w14:textId="2FB83DFC" w:rsidR="0093617B" w:rsidRDefault="0093617B" w:rsidP="0093617B">
      <w:pPr>
        <w:jc w:val="both"/>
        <w:rPr>
          <w:rFonts w:ascii="Century Gothic" w:hAnsi="Century Gothic" w:cs="Tahoma"/>
          <w:sz w:val="22"/>
        </w:rPr>
      </w:pPr>
      <w:r w:rsidRPr="00311F0D">
        <w:rPr>
          <w:rFonts w:ascii="Century Gothic" w:hAnsi="Century Gothic" w:cs="Tahoma"/>
          <w:sz w:val="22"/>
        </w:rPr>
        <w:t>In einer Schweigeminute wird</w:t>
      </w:r>
      <w:r w:rsidRPr="00311F0D">
        <w:rPr>
          <w:rFonts w:ascii="Century Gothic" w:hAnsi="Century Gothic" w:cs="Tahoma"/>
          <w:bCs/>
          <w:sz w:val="22"/>
        </w:rPr>
        <w:t xml:space="preserve"> de</w:t>
      </w:r>
      <w:r>
        <w:rPr>
          <w:rFonts w:ascii="Century Gothic" w:hAnsi="Century Gothic" w:cs="Tahoma"/>
          <w:bCs/>
          <w:sz w:val="22"/>
        </w:rPr>
        <w:t>n</w:t>
      </w:r>
      <w:r w:rsidRPr="00311F0D">
        <w:rPr>
          <w:rFonts w:ascii="Century Gothic" w:hAnsi="Century Gothic" w:cs="Tahoma"/>
          <w:bCs/>
          <w:sz w:val="22"/>
        </w:rPr>
        <w:t xml:space="preserve"> während des Vereinsjahres verstorbenen</w:t>
      </w:r>
      <w:r w:rsidRPr="00311F0D">
        <w:rPr>
          <w:rFonts w:ascii="Century Gothic" w:hAnsi="Century Gothic" w:cs="Tahoma"/>
          <w:sz w:val="22"/>
        </w:rPr>
        <w:t xml:space="preserve"> Mitglied</w:t>
      </w:r>
      <w:r>
        <w:rPr>
          <w:rFonts w:ascii="Century Gothic" w:hAnsi="Century Gothic" w:cs="Tahoma"/>
          <w:sz w:val="22"/>
        </w:rPr>
        <w:t>ern</w:t>
      </w:r>
      <w:r w:rsidR="003969E2">
        <w:rPr>
          <w:rFonts w:ascii="Century Gothic" w:hAnsi="Century Gothic" w:cs="Tahoma"/>
          <w:sz w:val="22"/>
        </w:rPr>
        <w:t xml:space="preserve"> </w:t>
      </w:r>
      <w:r w:rsidR="00196E3A">
        <w:rPr>
          <w:rFonts w:ascii="Century Gothic" w:hAnsi="Century Gothic" w:cs="Tahoma"/>
          <w:sz w:val="22"/>
        </w:rPr>
        <w:t xml:space="preserve">Alice Schacher, Heidi Lehmann, </w:t>
      </w:r>
      <w:r w:rsidR="00D37CC3">
        <w:rPr>
          <w:rFonts w:ascii="Century Gothic" w:hAnsi="Century Gothic" w:cs="Tahoma"/>
          <w:sz w:val="22"/>
        </w:rPr>
        <w:t xml:space="preserve">Gertrud </w:t>
      </w:r>
      <w:r w:rsidR="00196E3A">
        <w:rPr>
          <w:rFonts w:ascii="Century Gothic" w:hAnsi="Century Gothic" w:cs="Tahoma"/>
          <w:sz w:val="22"/>
        </w:rPr>
        <w:t>Amstutz, Vreni Furger und Infanger Rosmarie eine Kerze angezündet.</w:t>
      </w:r>
    </w:p>
    <w:p w14:paraId="6998D71B" w14:textId="77777777" w:rsidR="0093617B" w:rsidRDefault="0093617B" w:rsidP="005178EF">
      <w:pPr>
        <w:pStyle w:val="Textkrper3"/>
        <w:jc w:val="both"/>
        <w:rPr>
          <w:rFonts w:ascii="Century Gothic" w:hAnsi="Century Gothic" w:cs="Tahoma"/>
          <w:b w:val="0"/>
          <w:bCs/>
        </w:rPr>
      </w:pPr>
    </w:p>
    <w:p w14:paraId="2781139B" w14:textId="2D809077" w:rsidR="005178EF" w:rsidRPr="00005513" w:rsidRDefault="005178EF" w:rsidP="00005513">
      <w:pPr>
        <w:jc w:val="both"/>
        <w:outlineLvl w:val="0"/>
        <w:rPr>
          <w:rFonts w:ascii="Century Gothic" w:hAnsi="Century Gothic" w:cs="Tahoma"/>
          <w:sz w:val="22"/>
        </w:rPr>
      </w:pPr>
      <w:r w:rsidRPr="00311F0D">
        <w:rPr>
          <w:rFonts w:ascii="Century Gothic" w:hAnsi="Century Gothic" w:cs="Tahoma"/>
          <w:sz w:val="22"/>
        </w:rPr>
        <w:t xml:space="preserve">Der Jahresbericht wird von der </w:t>
      </w:r>
      <w:r w:rsidR="004A049F">
        <w:rPr>
          <w:rFonts w:ascii="Century Gothic" w:hAnsi="Century Gothic" w:cs="Tahoma"/>
          <w:sz w:val="22"/>
        </w:rPr>
        <w:t>M</w:t>
      </w:r>
      <w:r w:rsidRPr="00311F0D">
        <w:rPr>
          <w:rFonts w:ascii="Century Gothic" w:hAnsi="Century Gothic" w:cs="Tahoma"/>
          <w:sz w:val="22"/>
        </w:rPr>
        <w:t>V einstimmig genehmigt</w:t>
      </w:r>
      <w:r w:rsidR="00B91D0B">
        <w:rPr>
          <w:rFonts w:ascii="Century Gothic" w:hAnsi="Century Gothic" w:cs="Tahoma"/>
          <w:sz w:val="22"/>
        </w:rPr>
        <w:t xml:space="preserve"> und mit einem Applaus verdankt</w:t>
      </w:r>
      <w:r w:rsidRPr="00311F0D">
        <w:rPr>
          <w:rFonts w:ascii="Century Gothic" w:hAnsi="Century Gothic" w:cs="Tahoma"/>
          <w:sz w:val="22"/>
        </w:rPr>
        <w:t xml:space="preserve">. </w:t>
      </w:r>
    </w:p>
    <w:p w14:paraId="1DD9F142" w14:textId="77777777" w:rsidR="005178EF" w:rsidRDefault="005178EF" w:rsidP="005178EF">
      <w:pPr>
        <w:jc w:val="both"/>
        <w:rPr>
          <w:rFonts w:ascii="Century Gothic" w:hAnsi="Century Gothic" w:cs="Tahoma"/>
          <w:sz w:val="22"/>
        </w:rPr>
      </w:pPr>
    </w:p>
    <w:p w14:paraId="4D09438C" w14:textId="521DF94B" w:rsidR="00531268" w:rsidRDefault="00196E3A" w:rsidP="00531268">
      <w:pPr>
        <w:pStyle w:val="Textkrper3"/>
        <w:jc w:val="both"/>
        <w:rPr>
          <w:rFonts w:ascii="Century Gothic" w:hAnsi="Century Gothic" w:cs="Tahoma"/>
          <w:b w:val="0"/>
          <w:bCs/>
        </w:rPr>
      </w:pPr>
      <w:r>
        <w:rPr>
          <w:rFonts w:ascii="Century Gothic" w:hAnsi="Century Gothic" w:cs="Tahoma"/>
          <w:b w:val="0"/>
          <w:bCs/>
        </w:rPr>
        <w:t>Marie-Theres Arnold</w:t>
      </w:r>
      <w:r w:rsidR="00531268">
        <w:rPr>
          <w:rFonts w:ascii="Century Gothic" w:hAnsi="Century Gothic" w:cs="Tahoma"/>
          <w:b w:val="0"/>
          <w:bCs/>
        </w:rPr>
        <w:t xml:space="preserve"> erwähnt, dass an der Lichtmessfeier </w:t>
      </w:r>
      <w:r>
        <w:rPr>
          <w:rFonts w:ascii="Century Gothic" w:hAnsi="Century Gothic" w:cs="Tahoma"/>
          <w:b w:val="0"/>
          <w:bCs/>
        </w:rPr>
        <w:t>8</w:t>
      </w:r>
      <w:r w:rsidR="00531268">
        <w:rPr>
          <w:rFonts w:ascii="Century Gothic" w:hAnsi="Century Gothic" w:cs="Tahoma"/>
          <w:b w:val="0"/>
          <w:bCs/>
        </w:rPr>
        <w:t xml:space="preserve"> Neumitglieder aufgenommen wurden. Es sind dies:</w:t>
      </w:r>
      <w:r w:rsidRPr="00196E3A">
        <w:rPr>
          <w:rFonts w:cs="Arial"/>
          <w:b w:val="0"/>
          <w:color w:val="9CC2E5" w:themeColor="accent5" w:themeTint="99"/>
          <w:sz w:val="36"/>
          <w:szCs w:val="36"/>
        </w:rPr>
        <w:t xml:space="preserve"> </w:t>
      </w:r>
      <w:r w:rsidRPr="00196E3A">
        <w:rPr>
          <w:rFonts w:ascii="Century Gothic" w:hAnsi="Century Gothic" w:cs="Tahoma"/>
          <w:b w:val="0"/>
          <w:bCs/>
        </w:rPr>
        <w:t>Eva Böhlen, Zeljana Cajic, Monika Gasser- Hurschler, Gabriela Gschwind-Dufing, Pia Hansen, Olga Iakovleva, Eveline Joller, Rachel Siegenthaler</w:t>
      </w:r>
      <w:r w:rsidR="00531268">
        <w:rPr>
          <w:rFonts w:ascii="Century Gothic" w:hAnsi="Century Gothic" w:cs="Tahoma"/>
          <w:b w:val="0"/>
          <w:bCs/>
        </w:rPr>
        <w:t xml:space="preserve">. Die Frauengemeinschaft Engelberg hat </w:t>
      </w:r>
      <w:r w:rsidR="00B541E2">
        <w:rPr>
          <w:rFonts w:ascii="Century Gothic" w:hAnsi="Century Gothic" w:cs="Tahoma"/>
          <w:b w:val="0"/>
          <w:bCs/>
        </w:rPr>
        <w:t>somit</w:t>
      </w:r>
      <w:r w:rsidR="00531268">
        <w:rPr>
          <w:rFonts w:ascii="Century Gothic" w:hAnsi="Century Gothic" w:cs="Tahoma"/>
          <w:b w:val="0"/>
          <w:bCs/>
        </w:rPr>
        <w:t xml:space="preserve"> aktuell </w:t>
      </w:r>
      <w:r w:rsidR="00531268" w:rsidRPr="00FA0CF1">
        <w:rPr>
          <w:rFonts w:ascii="Century Gothic" w:hAnsi="Century Gothic" w:cs="Tahoma"/>
          <w:b w:val="0"/>
          <w:bCs/>
        </w:rPr>
        <w:t>4</w:t>
      </w:r>
      <w:r w:rsidR="00D37CC3">
        <w:rPr>
          <w:rFonts w:ascii="Century Gothic" w:hAnsi="Century Gothic" w:cs="Tahoma"/>
          <w:b w:val="0"/>
          <w:bCs/>
        </w:rPr>
        <w:t>52</w:t>
      </w:r>
      <w:r w:rsidR="00531268" w:rsidRPr="00FA0CF1">
        <w:rPr>
          <w:rFonts w:ascii="Century Gothic" w:hAnsi="Century Gothic" w:cs="Tahoma"/>
          <w:b w:val="0"/>
          <w:bCs/>
        </w:rPr>
        <w:t xml:space="preserve"> Mitglieder, wovon </w:t>
      </w:r>
      <w:r w:rsidR="00D37CC3">
        <w:rPr>
          <w:rFonts w:ascii="Century Gothic" w:hAnsi="Century Gothic" w:cs="Tahoma"/>
          <w:b w:val="0"/>
          <w:bCs/>
        </w:rPr>
        <w:t>99</w:t>
      </w:r>
      <w:r w:rsidR="00531268" w:rsidRPr="00FA0CF1">
        <w:rPr>
          <w:rFonts w:ascii="Century Gothic" w:hAnsi="Century Gothic" w:cs="Tahoma"/>
          <w:b w:val="0"/>
          <w:bCs/>
        </w:rPr>
        <w:t xml:space="preserve"> Ehrenmitglieder</w:t>
      </w:r>
      <w:r w:rsidR="00531268">
        <w:rPr>
          <w:rFonts w:ascii="Century Gothic" w:hAnsi="Century Gothic" w:cs="Tahoma"/>
          <w:b w:val="0"/>
          <w:bCs/>
        </w:rPr>
        <w:t xml:space="preserve"> sind. </w:t>
      </w:r>
    </w:p>
    <w:p w14:paraId="4DB5CB4A" w14:textId="77777777" w:rsidR="00191104" w:rsidRPr="00191104" w:rsidRDefault="00191104" w:rsidP="00531268">
      <w:pPr>
        <w:pStyle w:val="Textkrper3"/>
        <w:jc w:val="both"/>
        <w:rPr>
          <w:rFonts w:ascii="Century Gothic" w:hAnsi="Century Gothic" w:cs="Tahoma"/>
          <w:b w:val="0"/>
        </w:rPr>
      </w:pPr>
    </w:p>
    <w:p w14:paraId="74C0337B" w14:textId="77777777" w:rsidR="00191104" w:rsidRPr="00191104" w:rsidRDefault="00191104" w:rsidP="00191104">
      <w:pPr>
        <w:pStyle w:val="Textkrper3"/>
        <w:jc w:val="both"/>
        <w:rPr>
          <w:rFonts w:ascii="Century Gothic" w:hAnsi="Century Gothic" w:cs="Tahoma"/>
          <w:b w:val="0"/>
          <w:lang w:val="de-CH"/>
        </w:rPr>
      </w:pPr>
      <w:r w:rsidRPr="00191104">
        <w:rPr>
          <w:rFonts w:ascii="Century Gothic" w:hAnsi="Century Gothic" w:cs="Tahoma"/>
          <w:b w:val="0"/>
          <w:lang w:val="de-CH"/>
        </w:rPr>
        <w:t>Anwesende Neumitglieder Olga Iakovleva und Eveline Joller erhalten eine Rose und einen Gutschein für einen Kurs.</w:t>
      </w:r>
    </w:p>
    <w:p w14:paraId="30EDB42E" w14:textId="77777777" w:rsidR="00191104" w:rsidRPr="00191104" w:rsidRDefault="00191104" w:rsidP="00531268">
      <w:pPr>
        <w:pStyle w:val="Textkrper3"/>
        <w:jc w:val="both"/>
        <w:rPr>
          <w:rFonts w:ascii="Century Gothic" w:hAnsi="Century Gothic" w:cs="Tahoma"/>
          <w:b w:val="0"/>
          <w:bCs/>
          <w:lang w:val="de-CH"/>
        </w:rPr>
      </w:pPr>
    </w:p>
    <w:p w14:paraId="50279603" w14:textId="3CB599A2" w:rsidR="005178EF" w:rsidRPr="00191104" w:rsidRDefault="00531268" w:rsidP="00191104">
      <w:pPr>
        <w:jc w:val="both"/>
        <w:rPr>
          <w:rFonts w:ascii="Century Gothic" w:hAnsi="Century Gothic" w:cs="Tahoma"/>
          <w:sz w:val="22"/>
        </w:rPr>
      </w:pPr>
      <w:r>
        <w:rPr>
          <w:rFonts w:ascii="Century Gothic" w:hAnsi="Century Gothic" w:cs="Tahoma"/>
          <w:sz w:val="22"/>
        </w:rPr>
        <w:t xml:space="preserve"> </w:t>
      </w:r>
      <w:r w:rsidR="000C69B5">
        <w:rPr>
          <w:rFonts w:ascii="Century Gothic" w:hAnsi="Century Gothic" w:cs="Tahoma"/>
          <w:b/>
        </w:rPr>
        <w:t>4</w:t>
      </w:r>
      <w:r w:rsidR="005178EF" w:rsidRPr="00D271E1">
        <w:rPr>
          <w:rFonts w:ascii="Century Gothic" w:hAnsi="Century Gothic" w:cs="Tahoma"/>
          <w:b/>
        </w:rPr>
        <w:t xml:space="preserve">. Rechnung und Revisorinnenbericht </w:t>
      </w:r>
    </w:p>
    <w:p w14:paraId="60A3CFB7"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Kassierin Sibylle Lussi erläutert die Erfolgsrechnung der Frauengemeinschaft: Der</w:t>
      </w:r>
    </w:p>
    <w:p w14:paraId="027C40E6" w14:textId="74A94E97" w:rsidR="00191104" w:rsidRPr="00191104" w:rsidRDefault="00191104" w:rsidP="00191104">
      <w:pPr>
        <w:jc w:val="both"/>
        <w:rPr>
          <w:rFonts w:ascii="Century Gothic" w:hAnsi="Century Gothic" w:cs="Tahoma"/>
          <w:sz w:val="22"/>
        </w:rPr>
      </w:pPr>
      <w:r w:rsidRPr="00191104">
        <w:rPr>
          <w:rFonts w:ascii="Century Gothic" w:hAnsi="Century Gothic" w:cs="Tahoma"/>
          <w:sz w:val="22"/>
        </w:rPr>
        <w:t>Gesamtertrag beläuft sich auf Fr.11‘633.65. Speziell erwähnt sie die Mitgliederbeiträge von</w:t>
      </w:r>
      <w:r>
        <w:rPr>
          <w:rFonts w:ascii="Century Gothic" w:hAnsi="Century Gothic" w:cs="Tahoma"/>
          <w:sz w:val="22"/>
        </w:rPr>
        <w:t xml:space="preserve"> </w:t>
      </w:r>
      <w:r w:rsidRPr="00191104">
        <w:rPr>
          <w:rFonts w:ascii="Century Gothic" w:hAnsi="Century Gothic" w:cs="Tahoma"/>
          <w:sz w:val="22"/>
        </w:rPr>
        <w:t>total Fr. 10‘230.00. Ganz speziell verdankt sie die freiwillig geleisteten Mehrbeiträge (Fr.</w:t>
      </w:r>
      <w:r>
        <w:rPr>
          <w:rFonts w:ascii="Century Gothic" w:hAnsi="Century Gothic" w:cs="Tahoma"/>
          <w:sz w:val="22"/>
        </w:rPr>
        <w:t xml:space="preserve"> </w:t>
      </w:r>
      <w:r w:rsidRPr="00191104">
        <w:rPr>
          <w:rFonts w:ascii="Century Gothic" w:hAnsi="Century Gothic" w:cs="Tahoma"/>
          <w:sz w:val="22"/>
        </w:rPr>
        <w:t>380.-). Weiter bedankt sich Sibylle Lussi bei der Gemeinde Engelberg für den</w:t>
      </w:r>
    </w:p>
    <w:p w14:paraId="73D27332" w14:textId="75355053" w:rsidR="00191104" w:rsidRPr="00191104" w:rsidRDefault="00191104" w:rsidP="00191104">
      <w:pPr>
        <w:jc w:val="both"/>
        <w:rPr>
          <w:rFonts w:ascii="Century Gothic" w:hAnsi="Century Gothic" w:cs="Tahoma"/>
          <w:sz w:val="22"/>
        </w:rPr>
      </w:pPr>
      <w:r w:rsidRPr="00191104">
        <w:rPr>
          <w:rFonts w:ascii="Century Gothic" w:hAnsi="Century Gothic" w:cs="Tahoma"/>
          <w:sz w:val="22"/>
        </w:rPr>
        <w:t>Gemeindebeitrag von 1</w:t>
      </w:r>
      <w:r>
        <w:rPr>
          <w:rFonts w:ascii="Century Gothic" w:hAnsi="Century Gothic" w:cs="Tahoma"/>
          <w:sz w:val="22"/>
        </w:rPr>
        <w:t>‘</w:t>
      </w:r>
      <w:r w:rsidRPr="00191104">
        <w:rPr>
          <w:rFonts w:ascii="Century Gothic" w:hAnsi="Century Gothic" w:cs="Tahoma"/>
          <w:sz w:val="22"/>
        </w:rPr>
        <w:t>000 Franken.</w:t>
      </w:r>
    </w:p>
    <w:p w14:paraId="6B9A357B"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Der Gesamtaufwand beläuft sich auf Fr. 11’432.75. Der grösste Posten dabei ist der</w:t>
      </w:r>
    </w:p>
    <w:p w14:paraId="1602AB3E"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Verbandsbeitrag von Fr. 3‘130.20 Im Jahr 2025 resultiert ein Gewinn von Fr. 200.90.</w:t>
      </w:r>
    </w:p>
    <w:p w14:paraId="7F70313A"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Bei der Bilanz beträgt das Total der Aktiven Fr. 50‘225.00. Aus der Versammlung hat</w:t>
      </w:r>
    </w:p>
    <w:p w14:paraId="0E1D77C2"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niemand Fragen zur präsentierten Rechnung.</w:t>
      </w:r>
    </w:p>
    <w:p w14:paraId="1B88005B"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Weiter präsentiert Sibylle Lussi die Rechnung des Nothilfefonds. Dort belaufen sich der</w:t>
      </w:r>
    </w:p>
    <w:p w14:paraId="496F0FAB" w14:textId="77777777" w:rsidR="00191104" w:rsidRDefault="00191104" w:rsidP="00191104">
      <w:pPr>
        <w:jc w:val="both"/>
        <w:rPr>
          <w:rFonts w:ascii="Century Gothic" w:hAnsi="Century Gothic" w:cs="Tahoma"/>
          <w:sz w:val="22"/>
        </w:rPr>
      </w:pPr>
      <w:r w:rsidRPr="00191104">
        <w:rPr>
          <w:rFonts w:ascii="Century Gothic" w:hAnsi="Century Gothic" w:cs="Tahoma"/>
          <w:sz w:val="22"/>
        </w:rPr>
        <w:t>Gesamtertrag auf Fr. 455.00 und die Gesamtausgaben auf Fr. 1‘113.70. Der Ertrag setzt sich</w:t>
      </w:r>
      <w:r>
        <w:rPr>
          <w:rFonts w:ascii="Century Gothic" w:hAnsi="Century Gothic" w:cs="Tahoma"/>
          <w:sz w:val="22"/>
        </w:rPr>
        <w:t xml:space="preserve"> </w:t>
      </w:r>
      <w:r w:rsidRPr="00191104">
        <w:rPr>
          <w:rFonts w:ascii="Century Gothic" w:hAnsi="Century Gothic" w:cs="Tahoma"/>
          <w:sz w:val="22"/>
        </w:rPr>
        <w:t>zusammen aus dem Zinsertrag und dem Beitrag der Frauengemeinschaft. In den Ausgaben</w:t>
      </w:r>
      <w:r>
        <w:rPr>
          <w:rFonts w:ascii="Century Gothic" w:hAnsi="Century Gothic" w:cs="Tahoma"/>
          <w:sz w:val="22"/>
        </w:rPr>
        <w:t xml:space="preserve"> </w:t>
      </w:r>
      <w:r w:rsidRPr="00191104">
        <w:rPr>
          <w:rFonts w:ascii="Century Gothic" w:hAnsi="Century Gothic" w:cs="Tahoma"/>
          <w:sz w:val="22"/>
        </w:rPr>
        <w:t>enthalten sind die Anlässe für die Senioren des Erlenhauses und die Geschenke an die</w:t>
      </w:r>
      <w:r>
        <w:rPr>
          <w:rFonts w:ascii="Century Gothic" w:hAnsi="Century Gothic" w:cs="Tahoma"/>
          <w:sz w:val="22"/>
        </w:rPr>
        <w:t xml:space="preserve"> </w:t>
      </w:r>
      <w:r w:rsidRPr="00191104">
        <w:rPr>
          <w:rFonts w:ascii="Century Gothic" w:hAnsi="Century Gothic" w:cs="Tahoma"/>
          <w:sz w:val="22"/>
        </w:rPr>
        <w:t>Wöchnerinnen und Jubilare. Daraus ergibt sich beim Nothilfefonds 2025 ein Verlust von Fr.</w:t>
      </w:r>
      <w:r>
        <w:rPr>
          <w:rFonts w:ascii="Century Gothic" w:hAnsi="Century Gothic" w:cs="Tahoma"/>
          <w:sz w:val="22"/>
        </w:rPr>
        <w:t xml:space="preserve"> </w:t>
      </w:r>
      <w:r w:rsidRPr="00191104">
        <w:rPr>
          <w:rFonts w:ascii="Century Gothic" w:hAnsi="Century Gothic" w:cs="Tahoma"/>
          <w:sz w:val="22"/>
        </w:rPr>
        <w:t>658.70 (Vorjahr Verlust von Fr. 542.40). Das Vermögen beträgt Fr. 28‘451.95.</w:t>
      </w:r>
    </w:p>
    <w:p w14:paraId="72FF5ED6" w14:textId="03BDFE2F" w:rsidR="00191104" w:rsidRPr="00191104" w:rsidRDefault="00191104" w:rsidP="00191104">
      <w:pPr>
        <w:jc w:val="both"/>
        <w:rPr>
          <w:rFonts w:ascii="Century Gothic" w:hAnsi="Century Gothic" w:cs="Tahoma"/>
          <w:sz w:val="22"/>
        </w:rPr>
      </w:pPr>
      <w:r w:rsidRPr="00191104">
        <w:rPr>
          <w:rFonts w:ascii="Century Gothic" w:hAnsi="Century Gothic" w:cs="Tahoma"/>
          <w:sz w:val="22"/>
        </w:rPr>
        <w:t>Auch zur</w:t>
      </w:r>
      <w:r>
        <w:rPr>
          <w:rFonts w:ascii="Century Gothic" w:hAnsi="Century Gothic" w:cs="Tahoma"/>
          <w:sz w:val="22"/>
        </w:rPr>
        <w:t xml:space="preserve"> </w:t>
      </w:r>
      <w:r w:rsidRPr="00191104">
        <w:rPr>
          <w:rFonts w:ascii="Century Gothic" w:hAnsi="Century Gothic" w:cs="Tahoma"/>
          <w:sz w:val="22"/>
        </w:rPr>
        <w:t>Rechnung des Nothilfefonds hat niemand Fragen.</w:t>
      </w:r>
    </w:p>
    <w:p w14:paraId="49E62609" w14:textId="77777777" w:rsidR="00191104" w:rsidRPr="00191104" w:rsidRDefault="00191104" w:rsidP="00191104">
      <w:pPr>
        <w:jc w:val="both"/>
        <w:rPr>
          <w:rFonts w:ascii="Century Gothic" w:hAnsi="Century Gothic" w:cs="Tahoma"/>
          <w:sz w:val="22"/>
        </w:rPr>
      </w:pPr>
      <w:r w:rsidRPr="00191104">
        <w:rPr>
          <w:rFonts w:ascii="Century Gothic" w:hAnsi="Century Gothic" w:cs="Tahoma"/>
          <w:sz w:val="22"/>
        </w:rPr>
        <w:t>Die Revisorinnen Barbara Paro und Pia Infanger haben die Jahresrechnungen der</w:t>
      </w:r>
    </w:p>
    <w:p w14:paraId="6A5B3D5D" w14:textId="27EDDF24" w:rsidR="00785706" w:rsidRDefault="00191104" w:rsidP="00191104">
      <w:pPr>
        <w:jc w:val="both"/>
        <w:rPr>
          <w:rFonts w:ascii="Century Gothic" w:hAnsi="Century Gothic" w:cs="Tahoma"/>
          <w:sz w:val="22"/>
        </w:rPr>
      </w:pPr>
      <w:r w:rsidRPr="00191104">
        <w:rPr>
          <w:rFonts w:ascii="Century Gothic" w:hAnsi="Century Gothic" w:cs="Tahoma"/>
          <w:sz w:val="22"/>
        </w:rPr>
        <w:t>Frauengemeinschaft und vom Nothilfefonds geprüft und Barbara Paro empfiehlt sie der MV</w:t>
      </w:r>
      <w:r>
        <w:rPr>
          <w:rFonts w:ascii="Century Gothic" w:hAnsi="Century Gothic" w:cs="Tahoma"/>
          <w:sz w:val="22"/>
        </w:rPr>
        <w:t xml:space="preserve"> </w:t>
      </w:r>
      <w:r w:rsidRPr="00191104">
        <w:rPr>
          <w:rFonts w:ascii="Century Gothic" w:hAnsi="Century Gothic" w:cs="Tahoma"/>
          <w:sz w:val="22"/>
        </w:rPr>
        <w:t>zur Annahme, ebenso empfiehlt sie die Entlastung des Vorstands. Der Antrag wird für beide</w:t>
      </w:r>
      <w:r>
        <w:rPr>
          <w:rFonts w:ascii="Century Gothic" w:hAnsi="Century Gothic" w:cs="Tahoma"/>
          <w:sz w:val="22"/>
        </w:rPr>
        <w:t xml:space="preserve"> </w:t>
      </w:r>
      <w:r w:rsidRPr="00191104">
        <w:rPr>
          <w:rFonts w:ascii="Century Gothic" w:hAnsi="Century Gothic" w:cs="Tahoma"/>
          <w:sz w:val="22"/>
        </w:rPr>
        <w:t>Rechnungen jeweils einstimmig angenommen und die grosse Arbeit von Sibylle Lussi mit</w:t>
      </w:r>
      <w:r>
        <w:rPr>
          <w:rFonts w:ascii="Century Gothic" w:hAnsi="Century Gothic" w:cs="Tahoma"/>
          <w:sz w:val="22"/>
        </w:rPr>
        <w:t xml:space="preserve"> </w:t>
      </w:r>
      <w:r w:rsidRPr="00191104">
        <w:rPr>
          <w:rFonts w:ascii="Century Gothic" w:hAnsi="Century Gothic" w:cs="Tahoma"/>
          <w:sz w:val="22"/>
        </w:rPr>
        <w:t>einem Applaus herzlich verdankt.</w:t>
      </w:r>
    </w:p>
    <w:p w14:paraId="158DAE66" w14:textId="77777777" w:rsidR="00191104" w:rsidRDefault="00191104" w:rsidP="000C69B5">
      <w:pPr>
        <w:jc w:val="both"/>
        <w:rPr>
          <w:rFonts w:ascii="Century Gothic" w:hAnsi="Century Gothic" w:cs="Tahoma"/>
          <w:b/>
        </w:rPr>
      </w:pPr>
    </w:p>
    <w:p w14:paraId="69DD92F4" w14:textId="2ACD0035" w:rsidR="000C69B5" w:rsidRPr="00532700" w:rsidRDefault="000C69B5" w:rsidP="000C69B5">
      <w:pPr>
        <w:jc w:val="both"/>
        <w:rPr>
          <w:rFonts w:ascii="Century Gothic" w:hAnsi="Century Gothic" w:cs="Tahoma"/>
        </w:rPr>
      </w:pPr>
      <w:r>
        <w:rPr>
          <w:rFonts w:ascii="Century Gothic" w:hAnsi="Century Gothic" w:cs="Tahoma"/>
          <w:b/>
        </w:rPr>
        <w:t>5</w:t>
      </w:r>
      <w:r w:rsidRPr="00532700">
        <w:rPr>
          <w:rFonts w:ascii="Century Gothic" w:hAnsi="Century Gothic" w:cs="Tahoma"/>
          <w:b/>
        </w:rPr>
        <w:t xml:space="preserve">. </w:t>
      </w:r>
      <w:r>
        <w:rPr>
          <w:rFonts w:ascii="Century Gothic" w:hAnsi="Century Gothic" w:cs="Tahoma"/>
          <w:b/>
        </w:rPr>
        <w:t>Festsetzung Jahresbeitrag</w:t>
      </w:r>
    </w:p>
    <w:p w14:paraId="77227B3A" w14:textId="3506D484" w:rsidR="005178EF" w:rsidRPr="00972A83" w:rsidRDefault="00BA6923" w:rsidP="005178EF">
      <w:pPr>
        <w:jc w:val="both"/>
        <w:outlineLvl w:val="0"/>
        <w:rPr>
          <w:rFonts w:ascii="Century Gothic" w:hAnsi="Century Gothic" w:cs="Tahoma"/>
          <w:bCs/>
          <w:sz w:val="22"/>
          <w:szCs w:val="18"/>
        </w:rPr>
      </w:pPr>
      <w:r w:rsidRPr="00BA6923">
        <w:rPr>
          <w:rFonts w:ascii="Century Gothic" w:hAnsi="Century Gothic" w:cs="Tahoma"/>
          <w:bCs/>
          <w:sz w:val="22"/>
          <w:szCs w:val="18"/>
        </w:rPr>
        <w:t>Der Vor</w:t>
      </w:r>
      <w:r>
        <w:rPr>
          <w:rFonts w:ascii="Century Gothic" w:hAnsi="Century Gothic" w:cs="Tahoma"/>
          <w:bCs/>
          <w:sz w:val="22"/>
          <w:szCs w:val="18"/>
        </w:rPr>
        <w:t>stand schlägt vor, den Mitgliederbeitrag bei 30</w:t>
      </w:r>
      <w:r w:rsidR="004A049F">
        <w:rPr>
          <w:rFonts w:ascii="Century Gothic" w:hAnsi="Century Gothic" w:cs="Tahoma"/>
          <w:bCs/>
          <w:sz w:val="22"/>
          <w:szCs w:val="18"/>
        </w:rPr>
        <w:t>.00</w:t>
      </w:r>
      <w:r>
        <w:rPr>
          <w:rFonts w:ascii="Century Gothic" w:hAnsi="Century Gothic" w:cs="Tahoma"/>
          <w:bCs/>
          <w:sz w:val="22"/>
          <w:szCs w:val="18"/>
        </w:rPr>
        <w:t xml:space="preserve"> Franken zu belassen. </w:t>
      </w:r>
      <w:r w:rsidR="00785706">
        <w:rPr>
          <w:rFonts w:ascii="Century Gothic" w:hAnsi="Century Gothic" w:cs="Tahoma"/>
          <w:bCs/>
          <w:sz w:val="22"/>
          <w:szCs w:val="18"/>
        </w:rPr>
        <w:t>Der Antrag wird einstimmig angenommen.</w:t>
      </w:r>
    </w:p>
    <w:p w14:paraId="00DE59AF" w14:textId="77777777" w:rsidR="00005513" w:rsidRDefault="00005513" w:rsidP="005178EF">
      <w:pPr>
        <w:jc w:val="both"/>
        <w:outlineLvl w:val="0"/>
        <w:rPr>
          <w:rFonts w:ascii="Century Gothic" w:hAnsi="Century Gothic" w:cs="Tahoma"/>
          <w:b/>
        </w:rPr>
      </w:pPr>
    </w:p>
    <w:p w14:paraId="6D233A8E" w14:textId="77777777" w:rsidR="005178EF" w:rsidRPr="00532700" w:rsidRDefault="000C69B5" w:rsidP="005178EF">
      <w:pPr>
        <w:jc w:val="both"/>
        <w:rPr>
          <w:rFonts w:ascii="Century Gothic" w:hAnsi="Century Gothic" w:cs="Tahoma"/>
        </w:rPr>
      </w:pPr>
      <w:r>
        <w:rPr>
          <w:rFonts w:ascii="Century Gothic" w:hAnsi="Century Gothic" w:cs="Tahoma"/>
          <w:b/>
        </w:rPr>
        <w:t>6</w:t>
      </w:r>
      <w:r w:rsidR="005178EF" w:rsidRPr="00532700">
        <w:rPr>
          <w:rFonts w:ascii="Century Gothic" w:hAnsi="Century Gothic" w:cs="Tahoma"/>
          <w:b/>
        </w:rPr>
        <w:t xml:space="preserve">. </w:t>
      </w:r>
      <w:r w:rsidR="005178EF">
        <w:rPr>
          <w:rFonts w:ascii="Century Gothic" w:hAnsi="Century Gothic" w:cs="Tahoma"/>
          <w:b/>
        </w:rPr>
        <w:t>Anträge</w:t>
      </w:r>
    </w:p>
    <w:p w14:paraId="0378B08F" w14:textId="70BC9FF3" w:rsidR="005178EF" w:rsidRDefault="005178EF" w:rsidP="005178EF">
      <w:pPr>
        <w:jc w:val="both"/>
        <w:rPr>
          <w:rFonts w:ascii="Century Gothic" w:hAnsi="Century Gothic" w:cs="Tahoma"/>
          <w:sz w:val="22"/>
        </w:rPr>
      </w:pPr>
      <w:r>
        <w:rPr>
          <w:rFonts w:ascii="Century Gothic" w:hAnsi="Century Gothic" w:cs="Tahoma"/>
          <w:sz w:val="22"/>
        </w:rPr>
        <w:t>Von Seiten der Mitglieder sind keine Anträge eingegangen.</w:t>
      </w:r>
    </w:p>
    <w:p w14:paraId="481A05BC" w14:textId="77777777" w:rsidR="005178EF" w:rsidRDefault="005178EF" w:rsidP="005178EF">
      <w:pPr>
        <w:jc w:val="both"/>
        <w:rPr>
          <w:rFonts w:ascii="Century Gothic" w:hAnsi="Century Gothic" w:cs="Tahoma"/>
          <w:sz w:val="22"/>
        </w:rPr>
      </w:pPr>
    </w:p>
    <w:p w14:paraId="295AE872" w14:textId="77777777" w:rsidR="005178EF" w:rsidRPr="00532700" w:rsidRDefault="000C69B5" w:rsidP="005178EF">
      <w:pPr>
        <w:jc w:val="both"/>
        <w:rPr>
          <w:rFonts w:ascii="Century Gothic" w:hAnsi="Century Gothic" w:cs="Tahoma"/>
        </w:rPr>
      </w:pPr>
      <w:r>
        <w:rPr>
          <w:rFonts w:ascii="Century Gothic" w:hAnsi="Century Gothic" w:cs="Tahoma"/>
          <w:b/>
        </w:rPr>
        <w:t>7.</w:t>
      </w:r>
      <w:r w:rsidR="005178EF" w:rsidRPr="00532700">
        <w:rPr>
          <w:rFonts w:ascii="Century Gothic" w:hAnsi="Century Gothic" w:cs="Tahoma"/>
          <w:b/>
        </w:rPr>
        <w:t xml:space="preserve"> Wahlen</w:t>
      </w:r>
      <w:r>
        <w:rPr>
          <w:rFonts w:ascii="Century Gothic" w:hAnsi="Century Gothic" w:cs="Tahoma"/>
          <w:b/>
        </w:rPr>
        <w:t>/Wiederwahl Vorstandsmitglieder</w:t>
      </w:r>
    </w:p>
    <w:p w14:paraId="1F942D84" w14:textId="4D441022" w:rsidR="005178EF" w:rsidRDefault="00D37CC3" w:rsidP="005178EF">
      <w:pPr>
        <w:autoSpaceDE w:val="0"/>
        <w:autoSpaceDN w:val="0"/>
        <w:adjustRightInd w:val="0"/>
        <w:rPr>
          <w:rFonts w:ascii="Century Gothic" w:hAnsi="Century Gothic" w:cs="Tahoma"/>
          <w:sz w:val="22"/>
        </w:rPr>
      </w:pPr>
      <w:r>
        <w:rPr>
          <w:rFonts w:ascii="Century Gothic" w:hAnsi="Century Gothic" w:cs="Tahoma"/>
          <w:sz w:val="22"/>
        </w:rPr>
        <w:t>Vreni Blaser</w:t>
      </w:r>
      <w:r w:rsidR="00083A66">
        <w:rPr>
          <w:rFonts w:ascii="Century Gothic" w:hAnsi="Century Gothic" w:cs="Tahoma"/>
          <w:sz w:val="22"/>
        </w:rPr>
        <w:t xml:space="preserve"> stell</w:t>
      </w:r>
      <w:r w:rsidR="00972A83">
        <w:rPr>
          <w:rFonts w:ascii="Century Gothic" w:hAnsi="Century Gothic" w:cs="Tahoma"/>
          <w:sz w:val="22"/>
        </w:rPr>
        <w:t>t</w:t>
      </w:r>
      <w:r w:rsidR="00083A66">
        <w:rPr>
          <w:rFonts w:ascii="Century Gothic" w:hAnsi="Century Gothic" w:cs="Tahoma"/>
          <w:sz w:val="22"/>
        </w:rPr>
        <w:t xml:space="preserve"> sich für drei weitere Jahre zur Verfügung</w:t>
      </w:r>
      <w:r w:rsidR="00537B5E">
        <w:rPr>
          <w:rFonts w:ascii="Century Gothic" w:hAnsi="Century Gothic" w:cs="Tahoma"/>
          <w:sz w:val="22"/>
        </w:rPr>
        <w:t xml:space="preserve">. </w:t>
      </w:r>
      <w:r w:rsidR="00972A83">
        <w:rPr>
          <w:rFonts w:ascii="Century Gothic" w:hAnsi="Century Gothic" w:cs="Tahoma"/>
          <w:sz w:val="22"/>
        </w:rPr>
        <w:t xml:space="preserve">Sie wird </w:t>
      </w:r>
      <w:r w:rsidR="00785706">
        <w:rPr>
          <w:rFonts w:ascii="Century Gothic" w:hAnsi="Century Gothic" w:cs="Tahoma"/>
          <w:sz w:val="22"/>
        </w:rPr>
        <w:t>mit einem Applaus</w:t>
      </w:r>
      <w:r w:rsidR="00083A66">
        <w:rPr>
          <w:rFonts w:ascii="Century Gothic" w:hAnsi="Century Gothic" w:cs="Tahoma"/>
          <w:sz w:val="22"/>
        </w:rPr>
        <w:t xml:space="preserve"> wiedergewählt. Als Dank für ihre Arbeit </w:t>
      </w:r>
      <w:r w:rsidR="00972A83">
        <w:rPr>
          <w:rFonts w:ascii="Century Gothic" w:hAnsi="Century Gothic" w:cs="Tahoma"/>
          <w:sz w:val="22"/>
        </w:rPr>
        <w:t>erhält sie</w:t>
      </w:r>
      <w:r w:rsidR="00083A66">
        <w:rPr>
          <w:rFonts w:ascii="Century Gothic" w:hAnsi="Century Gothic" w:cs="Tahoma"/>
          <w:sz w:val="22"/>
        </w:rPr>
        <w:t xml:space="preserve"> eine Rose.</w:t>
      </w:r>
      <w:r w:rsidR="00B70B68">
        <w:rPr>
          <w:rFonts w:ascii="Century Gothic" w:hAnsi="Century Gothic" w:cs="Tahoma"/>
          <w:sz w:val="22"/>
        </w:rPr>
        <w:t xml:space="preserve"> </w:t>
      </w:r>
    </w:p>
    <w:p w14:paraId="0FAD3E84" w14:textId="77777777" w:rsidR="003E67A6" w:rsidRDefault="003E67A6" w:rsidP="005178EF">
      <w:pPr>
        <w:autoSpaceDE w:val="0"/>
        <w:autoSpaceDN w:val="0"/>
        <w:adjustRightInd w:val="0"/>
        <w:rPr>
          <w:rFonts w:ascii="Century Gothic" w:hAnsi="Century Gothic" w:cs="Tahoma"/>
          <w:sz w:val="22"/>
        </w:rPr>
      </w:pPr>
    </w:p>
    <w:p w14:paraId="412E1CAA" w14:textId="1DD3AD3A" w:rsidR="003E67A6" w:rsidRDefault="00D37CC3" w:rsidP="005178EF">
      <w:pPr>
        <w:autoSpaceDE w:val="0"/>
        <w:autoSpaceDN w:val="0"/>
        <w:adjustRightInd w:val="0"/>
        <w:rPr>
          <w:rFonts w:ascii="Century Gothic" w:hAnsi="Century Gothic" w:cs="Tahoma"/>
          <w:sz w:val="22"/>
        </w:rPr>
      </w:pPr>
      <w:r>
        <w:rPr>
          <w:rFonts w:ascii="Century Gothic" w:hAnsi="Century Gothic" w:cs="Tahoma"/>
          <w:sz w:val="22"/>
        </w:rPr>
        <w:t>Rita Matter verlässt den Vorstand nach 12 Jahren. Zur Wahl empfohlen werden Alex</w:t>
      </w:r>
      <w:r w:rsidR="00191104">
        <w:rPr>
          <w:rFonts w:ascii="Century Gothic" w:hAnsi="Century Gothic" w:cs="Tahoma"/>
          <w:sz w:val="22"/>
        </w:rPr>
        <w:t>a</w:t>
      </w:r>
      <w:r>
        <w:rPr>
          <w:rFonts w:ascii="Century Gothic" w:hAnsi="Century Gothic" w:cs="Tahoma"/>
          <w:sz w:val="22"/>
        </w:rPr>
        <w:t xml:space="preserve">ndra Hurschler und Karin </w:t>
      </w:r>
      <w:r w:rsidR="00B541E2">
        <w:rPr>
          <w:rFonts w:ascii="Century Gothic" w:hAnsi="Century Gothic" w:cs="Tahoma"/>
          <w:sz w:val="22"/>
        </w:rPr>
        <w:t>Flühler-Gunzwiller.</w:t>
      </w:r>
    </w:p>
    <w:p w14:paraId="614D0CE1" w14:textId="77777777" w:rsidR="00B70B68" w:rsidRDefault="00B70B68" w:rsidP="005178EF">
      <w:pPr>
        <w:autoSpaceDE w:val="0"/>
        <w:autoSpaceDN w:val="0"/>
        <w:adjustRightInd w:val="0"/>
        <w:rPr>
          <w:rFonts w:ascii="Century Gothic" w:hAnsi="Century Gothic" w:cs="Tahoma"/>
          <w:sz w:val="22"/>
        </w:rPr>
      </w:pPr>
    </w:p>
    <w:p w14:paraId="340FB044" w14:textId="215ABCD2" w:rsidR="00B70B68" w:rsidRDefault="00B541E2" w:rsidP="005178EF">
      <w:pPr>
        <w:autoSpaceDE w:val="0"/>
        <w:autoSpaceDN w:val="0"/>
        <w:adjustRightInd w:val="0"/>
        <w:rPr>
          <w:rFonts w:ascii="Century Gothic" w:hAnsi="Century Gothic" w:cs="Tahoma"/>
          <w:sz w:val="22"/>
        </w:rPr>
      </w:pPr>
      <w:r>
        <w:rPr>
          <w:rFonts w:ascii="Century Gothic" w:hAnsi="Century Gothic" w:cs="Tahoma"/>
          <w:sz w:val="22"/>
        </w:rPr>
        <w:lastRenderedPageBreak/>
        <w:t>Der Vorstand</w:t>
      </w:r>
      <w:r w:rsidR="00B70B68">
        <w:rPr>
          <w:rFonts w:ascii="Century Gothic" w:hAnsi="Century Gothic" w:cs="Tahoma"/>
          <w:sz w:val="22"/>
        </w:rPr>
        <w:t xml:space="preserve"> bedankt sich bei den </w:t>
      </w:r>
      <w:r w:rsidR="00DA2E4B">
        <w:rPr>
          <w:rFonts w:ascii="Century Gothic" w:hAnsi="Century Gothic" w:cs="Tahoma"/>
          <w:sz w:val="22"/>
        </w:rPr>
        <w:t>beiden</w:t>
      </w:r>
      <w:r w:rsidR="00B70B68">
        <w:rPr>
          <w:rFonts w:ascii="Century Gothic" w:hAnsi="Century Gothic" w:cs="Tahoma"/>
          <w:sz w:val="22"/>
        </w:rPr>
        <w:t xml:space="preserve"> Frauen, dass sie sich zur Verfügung stellen. Sie werden </w:t>
      </w:r>
      <w:r w:rsidR="003E67A6">
        <w:rPr>
          <w:rFonts w:ascii="Century Gothic" w:hAnsi="Century Gothic" w:cs="Tahoma"/>
          <w:sz w:val="22"/>
        </w:rPr>
        <w:t xml:space="preserve">beide </w:t>
      </w:r>
      <w:r w:rsidR="00B70B68">
        <w:rPr>
          <w:rFonts w:ascii="Century Gothic" w:hAnsi="Century Gothic" w:cs="Tahoma"/>
          <w:sz w:val="22"/>
        </w:rPr>
        <w:t>einstimmig</w:t>
      </w:r>
      <w:r w:rsidR="00785706">
        <w:rPr>
          <w:rFonts w:ascii="Century Gothic" w:hAnsi="Century Gothic" w:cs="Tahoma"/>
          <w:sz w:val="22"/>
        </w:rPr>
        <w:t xml:space="preserve"> und in Globo</w:t>
      </w:r>
      <w:r w:rsidR="00B70B68">
        <w:rPr>
          <w:rFonts w:ascii="Century Gothic" w:hAnsi="Century Gothic" w:cs="Tahoma"/>
          <w:sz w:val="22"/>
        </w:rPr>
        <w:t xml:space="preserve"> gewählt und erhalten eine Rose.</w:t>
      </w:r>
      <w:r w:rsidR="00166389">
        <w:rPr>
          <w:rFonts w:ascii="Century Gothic" w:hAnsi="Century Gothic" w:cs="Tahoma"/>
          <w:sz w:val="22"/>
        </w:rPr>
        <w:t xml:space="preserve"> </w:t>
      </w:r>
      <w:r>
        <w:rPr>
          <w:rFonts w:ascii="Century Gothic" w:hAnsi="Century Gothic" w:cs="Tahoma"/>
          <w:sz w:val="22"/>
        </w:rPr>
        <w:t>Der Vorstand ist somit vollständig besetzt.</w:t>
      </w:r>
    </w:p>
    <w:p w14:paraId="67F4AD4E" w14:textId="77777777" w:rsidR="00B541E2" w:rsidRDefault="00B541E2" w:rsidP="005178EF">
      <w:pPr>
        <w:autoSpaceDE w:val="0"/>
        <w:autoSpaceDN w:val="0"/>
        <w:adjustRightInd w:val="0"/>
        <w:rPr>
          <w:rFonts w:ascii="Century Gothic" w:hAnsi="Century Gothic" w:cs="Tahoma"/>
          <w:sz w:val="22"/>
        </w:rPr>
      </w:pPr>
    </w:p>
    <w:p w14:paraId="714DD8FA" w14:textId="2446FB1B" w:rsidR="00B541E2" w:rsidRDefault="00B541E2" w:rsidP="005178EF">
      <w:pPr>
        <w:autoSpaceDE w:val="0"/>
        <w:autoSpaceDN w:val="0"/>
        <w:adjustRightInd w:val="0"/>
        <w:rPr>
          <w:rFonts w:ascii="Century Gothic" w:hAnsi="Century Gothic" w:cs="Tahoma"/>
          <w:sz w:val="22"/>
        </w:rPr>
      </w:pPr>
      <w:r>
        <w:rPr>
          <w:rFonts w:ascii="Century Gothic" w:hAnsi="Century Gothic" w:cs="Tahoma"/>
          <w:sz w:val="22"/>
        </w:rPr>
        <w:t>Marie-Theres Arnold und Andrea Camenzind führen die Frauengemeinschaft gemeinsam in einem Co-Präsidium.</w:t>
      </w:r>
    </w:p>
    <w:p w14:paraId="7AE35D63" w14:textId="77777777" w:rsidR="00B541E2" w:rsidRDefault="00B541E2" w:rsidP="005178EF">
      <w:pPr>
        <w:autoSpaceDE w:val="0"/>
        <w:autoSpaceDN w:val="0"/>
        <w:adjustRightInd w:val="0"/>
        <w:rPr>
          <w:rFonts w:ascii="Century Gothic" w:hAnsi="Century Gothic" w:cs="Tahoma"/>
          <w:sz w:val="22"/>
        </w:rPr>
      </w:pPr>
    </w:p>
    <w:p w14:paraId="12A2DB1A" w14:textId="77777777" w:rsidR="005178EF" w:rsidRDefault="005178EF" w:rsidP="005178EF">
      <w:pPr>
        <w:jc w:val="both"/>
        <w:rPr>
          <w:rFonts w:ascii="Century Gothic" w:hAnsi="Century Gothic" w:cs="Tahoma"/>
          <w:sz w:val="22"/>
        </w:rPr>
      </w:pPr>
    </w:p>
    <w:p w14:paraId="0CBC2620" w14:textId="77777777" w:rsidR="005178EF" w:rsidRPr="00311F0D" w:rsidRDefault="000C69B5" w:rsidP="005178EF">
      <w:pPr>
        <w:jc w:val="both"/>
        <w:outlineLvl w:val="0"/>
        <w:rPr>
          <w:rFonts w:ascii="Century Gothic" w:hAnsi="Century Gothic" w:cs="Tahoma"/>
          <w:b/>
        </w:rPr>
      </w:pPr>
      <w:r>
        <w:rPr>
          <w:rFonts w:ascii="Century Gothic" w:hAnsi="Century Gothic" w:cs="Tahoma"/>
          <w:b/>
        </w:rPr>
        <w:t>8</w:t>
      </w:r>
      <w:r w:rsidR="005178EF">
        <w:rPr>
          <w:rFonts w:ascii="Century Gothic" w:hAnsi="Century Gothic" w:cs="Tahoma"/>
          <w:b/>
        </w:rPr>
        <w:t>. Ehrungen</w:t>
      </w:r>
    </w:p>
    <w:p w14:paraId="290F5D83" w14:textId="31FA85B3" w:rsidR="00475312" w:rsidRPr="00B541E2" w:rsidRDefault="005178EF" w:rsidP="005178EF">
      <w:pPr>
        <w:jc w:val="both"/>
        <w:rPr>
          <w:rFonts w:ascii="Century Gothic" w:hAnsi="Century Gothic" w:cs="Tahoma"/>
          <w:sz w:val="22"/>
          <w:szCs w:val="22"/>
          <w:lang w:val="de-CH"/>
        </w:rPr>
      </w:pPr>
      <w:r>
        <w:rPr>
          <w:rFonts w:ascii="Century Gothic" w:hAnsi="Century Gothic" w:cs="Tahoma"/>
          <w:sz w:val="22"/>
          <w:szCs w:val="22"/>
        </w:rPr>
        <w:t xml:space="preserve">Auch in diesem Jahr dürfen wir wieder Mitglieder zu Ehrenmitgliedern erheben. </w:t>
      </w:r>
      <w:r w:rsidR="00191104">
        <w:rPr>
          <w:rFonts w:ascii="Century Gothic" w:hAnsi="Century Gothic" w:cs="Tahoma"/>
          <w:sz w:val="22"/>
          <w:szCs w:val="22"/>
        </w:rPr>
        <w:t xml:space="preserve">Vier </w:t>
      </w:r>
      <w:r>
        <w:rPr>
          <w:rFonts w:ascii="Century Gothic" w:hAnsi="Century Gothic" w:cs="Tahoma"/>
          <w:sz w:val="22"/>
          <w:szCs w:val="22"/>
        </w:rPr>
        <w:t>Frauen sind heuer seit 40 Jahren Vereinsmitglied und werden vom Jahresbeitrag befreit</w:t>
      </w:r>
      <w:r w:rsidR="00166389">
        <w:rPr>
          <w:rFonts w:ascii="Century Gothic" w:hAnsi="Century Gothic" w:cs="Tahoma"/>
          <w:sz w:val="22"/>
          <w:szCs w:val="22"/>
        </w:rPr>
        <w:t>:</w:t>
      </w:r>
      <w:r w:rsidR="00B541E2" w:rsidRPr="00B541E2">
        <w:rPr>
          <w:rFonts w:ascii="Arial" w:eastAsiaTheme="minorHAnsi" w:hAnsi="Arial" w:cs="Arial"/>
          <w:color w:val="EE0000"/>
          <w:kern w:val="2"/>
          <w:sz w:val="36"/>
          <w:szCs w:val="36"/>
          <w:lang w:val="de-CH" w:eastAsia="en-US"/>
          <w14:ligatures w14:val="standardContextual"/>
        </w:rPr>
        <w:t xml:space="preserve"> </w:t>
      </w:r>
      <w:r w:rsidR="00B541E2" w:rsidRPr="00B541E2">
        <w:rPr>
          <w:rFonts w:ascii="Century Gothic" w:hAnsi="Century Gothic" w:cs="Tahoma"/>
          <w:sz w:val="22"/>
          <w:szCs w:val="22"/>
          <w:lang w:val="de-CH"/>
        </w:rPr>
        <w:t>Erika Menia, Vera Amstutz, Rosmarie Galliker, Hedi Langenstein</w:t>
      </w:r>
      <w:r w:rsidR="00166389">
        <w:rPr>
          <w:rFonts w:ascii="Century Gothic" w:hAnsi="Century Gothic" w:cs="Tahoma"/>
          <w:sz w:val="22"/>
          <w:szCs w:val="22"/>
        </w:rPr>
        <w:t>.</w:t>
      </w:r>
      <w:r w:rsidR="00B541E2">
        <w:rPr>
          <w:rFonts w:ascii="Century Gothic" w:hAnsi="Century Gothic" w:cs="Tahoma"/>
          <w:sz w:val="22"/>
          <w:szCs w:val="22"/>
        </w:rPr>
        <w:t xml:space="preserve"> Vera Amstutz hat sich entschuldigt.</w:t>
      </w:r>
      <w:r w:rsidR="00166389">
        <w:rPr>
          <w:rFonts w:ascii="Century Gothic" w:hAnsi="Century Gothic" w:cs="Tahoma"/>
          <w:sz w:val="22"/>
          <w:szCs w:val="22"/>
        </w:rPr>
        <w:t xml:space="preserve"> Marlies Stalder hat für alle ein schönes Präsent vorbereitet</w:t>
      </w:r>
      <w:r w:rsidR="00B541E2">
        <w:rPr>
          <w:rFonts w:ascii="Century Gothic" w:hAnsi="Century Gothic" w:cs="Tahoma"/>
          <w:sz w:val="22"/>
          <w:szCs w:val="22"/>
        </w:rPr>
        <w:t xml:space="preserve"> und überreicht diese.</w:t>
      </w:r>
    </w:p>
    <w:p w14:paraId="519E16A2" w14:textId="77777777" w:rsidR="00B70B68" w:rsidRDefault="00B70B68" w:rsidP="005178EF">
      <w:pPr>
        <w:jc w:val="both"/>
        <w:rPr>
          <w:rFonts w:ascii="Century Gothic" w:hAnsi="Century Gothic" w:cs="Tahoma"/>
          <w:sz w:val="22"/>
          <w:szCs w:val="22"/>
        </w:rPr>
      </w:pPr>
    </w:p>
    <w:p w14:paraId="2E76ACD9" w14:textId="0A4F009C" w:rsidR="00B70B68" w:rsidRDefault="00B541E2" w:rsidP="005178EF">
      <w:pPr>
        <w:jc w:val="both"/>
        <w:rPr>
          <w:rFonts w:ascii="Century Gothic" w:hAnsi="Century Gothic" w:cs="Tahoma"/>
          <w:sz w:val="22"/>
          <w:szCs w:val="22"/>
        </w:rPr>
      </w:pPr>
      <w:r>
        <w:rPr>
          <w:rFonts w:ascii="Century Gothic" w:hAnsi="Century Gothic" w:cs="Tahoma"/>
          <w:sz w:val="22"/>
          <w:szCs w:val="22"/>
        </w:rPr>
        <w:t xml:space="preserve">Rita Matter wird würdig </w:t>
      </w:r>
      <w:r w:rsidR="00B70B68">
        <w:rPr>
          <w:rFonts w:ascii="Century Gothic" w:hAnsi="Century Gothic" w:cs="Tahoma"/>
          <w:sz w:val="22"/>
          <w:szCs w:val="22"/>
        </w:rPr>
        <w:t xml:space="preserve">und </w:t>
      </w:r>
      <w:r w:rsidR="00356EEE">
        <w:rPr>
          <w:rFonts w:ascii="Century Gothic" w:hAnsi="Century Gothic" w:cs="Tahoma"/>
          <w:sz w:val="22"/>
          <w:szCs w:val="22"/>
        </w:rPr>
        <w:t xml:space="preserve">mit </w:t>
      </w:r>
      <w:r w:rsidR="00B70B68">
        <w:rPr>
          <w:rFonts w:ascii="Century Gothic" w:hAnsi="Century Gothic" w:cs="Tahoma"/>
          <w:sz w:val="22"/>
          <w:szCs w:val="22"/>
        </w:rPr>
        <w:t>persönlichen Worten von Pfarrer Patrick Ledergerber verabschiedet und erh</w:t>
      </w:r>
      <w:r>
        <w:rPr>
          <w:rFonts w:ascii="Century Gothic" w:hAnsi="Century Gothic" w:cs="Tahoma"/>
          <w:sz w:val="22"/>
          <w:szCs w:val="22"/>
        </w:rPr>
        <w:t xml:space="preserve">ält </w:t>
      </w:r>
      <w:r w:rsidR="00B70B68">
        <w:rPr>
          <w:rFonts w:ascii="Century Gothic" w:hAnsi="Century Gothic" w:cs="Tahoma"/>
          <w:sz w:val="22"/>
          <w:szCs w:val="22"/>
        </w:rPr>
        <w:t>ein Geschenk</w:t>
      </w:r>
      <w:r w:rsidR="00785706">
        <w:rPr>
          <w:rFonts w:ascii="Century Gothic" w:hAnsi="Century Gothic" w:cs="Tahoma"/>
          <w:sz w:val="22"/>
          <w:szCs w:val="22"/>
        </w:rPr>
        <w:t xml:space="preserve"> und einen Blumenstrauss.</w:t>
      </w:r>
    </w:p>
    <w:p w14:paraId="3D66DE58" w14:textId="77777777" w:rsidR="005178EF" w:rsidRDefault="005178EF" w:rsidP="005178EF">
      <w:pPr>
        <w:jc w:val="both"/>
        <w:rPr>
          <w:rFonts w:ascii="Century Gothic" w:hAnsi="Century Gothic" w:cs="Tahoma"/>
          <w:sz w:val="22"/>
          <w:szCs w:val="22"/>
        </w:rPr>
      </w:pPr>
    </w:p>
    <w:p w14:paraId="2E6CA984" w14:textId="77777777" w:rsidR="005178EF" w:rsidRPr="00E31249" w:rsidRDefault="000C69B5" w:rsidP="005178EF">
      <w:pPr>
        <w:jc w:val="both"/>
        <w:rPr>
          <w:rFonts w:ascii="Century Gothic" w:hAnsi="Century Gothic" w:cs="Tahoma"/>
          <w:b/>
          <w:szCs w:val="24"/>
        </w:rPr>
      </w:pPr>
      <w:r>
        <w:rPr>
          <w:rFonts w:ascii="Century Gothic" w:hAnsi="Century Gothic" w:cs="Tahoma"/>
          <w:b/>
          <w:szCs w:val="24"/>
        </w:rPr>
        <w:t>9.</w:t>
      </w:r>
      <w:r w:rsidR="005178EF" w:rsidRPr="00E31249">
        <w:rPr>
          <w:rFonts w:ascii="Century Gothic" w:hAnsi="Century Gothic" w:cs="Tahoma"/>
          <w:b/>
          <w:szCs w:val="24"/>
        </w:rPr>
        <w:t xml:space="preserve"> </w:t>
      </w:r>
      <w:r>
        <w:rPr>
          <w:rFonts w:ascii="Century Gothic" w:hAnsi="Century Gothic" w:cs="Tahoma"/>
          <w:b/>
          <w:szCs w:val="24"/>
        </w:rPr>
        <w:t>Vorschau auf das neue Vereinsjahr</w:t>
      </w:r>
    </w:p>
    <w:p w14:paraId="19AFF4BD" w14:textId="36CA8E4E" w:rsidR="005178EF" w:rsidRDefault="00B70B68" w:rsidP="005178EF">
      <w:pPr>
        <w:jc w:val="both"/>
        <w:rPr>
          <w:rFonts w:ascii="Century Gothic" w:hAnsi="Century Gothic" w:cs="Tahoma"/>
          <w:sz w:val="22"/>
          <w:szCs w:val="22"/>
        </w:rPr>
      </w:pPr>
      <w:r>
        <w:rPr>
          <w:rFonts w:ascii="Century Gothic" w:hAnsi="Century Gothic" w:cs="Tahoma"/>
          <w:sz w:val="22"/>
          <w:szCs w:val="22"/>
        </w:rPr>
        <w:t xml:space="preserve">Vroni Infanger gibt einen kurzen Einblick in das neue Jahresprogramm und stellt ein paar Kurse kurz vor. Sie weist darauf hin, dass auf die </w:t>
      </w:r>
      <w:r w:rsidR="00DA2E4B">
        <w:rPr>
          <w:rFonts w:ascii="Century Gothic" w:hAnsi="Century Gothic" w:cs="Tahoma"/>
          <w:sz w:val="22"/>
          <w:szCs w:val="22"/>
        </w:rPr>
        <w:t>grünen</w:t>
      </w:r>
      <w:r>
        <w:rPr>
          <w:rFonts w:ascii="Century Gothic" w:hAnsi="Century Gothic" w:cs="Tahoma"/>
          <w:sz w:val="22"/>
          <w:szCs w:val="22"/>
        </w:rPr>
        <w:t xml:space="preserve"> Zettel auf dem Tisch Kurswünsche notiert werden dürfen.</w:t>
      </w:r>
    </w:p>
    <w:p w14:paraId="0E4CAA97" w14:textId="77777777" w:rsidR="005178EF" w:rsidRDefault="005178EF" w:rsidP="005178EF">
      <w:pPr>
        <w:jc w:val="both"/>
        <w:rPr>
          <w:rFonts w:ascii="Century Gothic" w:hAnsi="Century Gothic" w:cs="Tahoma"/>
          <w:sz w:val="22"/>
        </w:rPr>
      </w:pPr>
    </w:p>
    <w:p w14:paraId="2E39119D" w14:textId="77777777" w:rsidR="005178EF" w:rsidRDefault="005178EF" w:rsidP="005178EF">
      <w:pPr>
        <w:jc w:val="both"/>
        <w:rPr>
          <w:rFonts w:ascii="Century Gothic" w:hAnsi="Century Gothic" w:cs="Tahoma"/>
          <w:sz w:val="22"/>
        </w:rPr>
      </w:pPr>
    </w:p>
    <w:p w14:paraId="4ADB0EFC" w14:textId="77777777" w:rsidR="00785706" w:rsidRDefault="00785706" w:rsidP="005178EF">
      <w:pPr>
        <w:jc w:val="both"/>
        <w:rPr>
          <w:rFonts w:ascii="Century Gothic" w:hAnsi="Century Gothic" w:cs="Tahoma"/>
          <w:sz w:val="22"/>
        </w:rPr>
      </w:pPr>
    </w:p>
    <w:p w14:paraId="5E6574B2" w14:textId="77777777" w:rsidR="005178EF" w:rsidRPr="008B10F5" w:rsidRDefault="005178EF" w:rsidP="005178EF">
      <w:pPr>
        <w:jc w:val="both"/>
        <w:outlineLvl w:val="0"/>
        <w:rPr>
          <w:rFonts w:ascii="Century Gothic" w:hAnsi="Century Gothic" w:cs="Tahoma"/>
          <w:b/>
        </w:rPr>
      </w:pPr>
      <w:r w:rsidRPr="00311F0D">
        <w:rPr>
          <w:rFonts w:ascii="Century Gothic" w:hAnsi="Century Gothic" w:cs="Tahoma"/>
          <w:b/>
        </w:rPr>
        <w:t>1</w:t>
      </w:r>
      <w:r w:rsidR="000C69B5">
        <w:rPr>
          <w:rFonts w:ascii="Century Gothic" w:hAnsi="Century Gothic" w:cs="Tahoma"/>
          <w:b/>
        </w:rPr>
        <w:t>0</w:t>
      </w:r>
      <w:r w:rsidRPr="00311F0D">
        <w:rPr>
          <w:rFonts w:ascii="Century Gothic" w:hAnsi="Century Gothic" w:cs="Tahoma"/>
          <w:b/>
        </w:rPr>
        <w:t>. Verschiedenes</w:t>
      </w:r>
    </w:p>
    <w:p w14:paraId="7F9181ED" w14:textId="77777777" w:rsidR="00166389" w:rsidRPr="003E67A6" w:rsidRDefault="00166389" w:rsidP="0034067B">
      <w:pPr>
        <w:jc w:val="both"/>
        <w:rPr>
          <w:rFonts w:ascii="Century Gothic" w:hAnsi="Century Gothic" w:cs="Tahoma"/>
          <w:sz w:val="22"/>
          <w:szCs w:val="22"/>
        </w:rPr>
      </w:pPr>
    </w:p>
    <w:p w14:paraId="380BF053" w14:textId="267AA1CE" w:rsidR="0034067B" w:rsidRDefault="00B541E2" w:rsidP="004B0E2B">
      <w:pPr>
        <w:numPr>
          <w:ilvl w:val="0"/>
          <w:numId w:val="1"/>
        </w:numPr>
        <w:jc w:val="both"/>
        <w:rPr>
          <w:rFonts w:ascii="Century Gothic" w:hAnsi="Century Gothic" w:cs="Tahoma"/>
          <w:sz w:val="22"/>
          <w:szCs w:val="22"/>
        </w:rPr>
      </w:pPr>
      <w:r>
        <w:rPr>
          <w:rFonts w:ascii="Century Gothic" w:hAnsi="Century Gothic" w:cs="Tahoma"/>
          <w:sz w:val="22"/>
          <w:szCs w:val="22"/>
        </w:rPr>
        <w:t>Pfarrer Patrick hat Geburtstag und alle anwesenden beglückwünschen ihn mit einem gesungenen „Happy Birthday“.</w:t>
      </w:r>
    </w:p>
    <w:p w14:paraId="4CEF2DC5" w14:textId="77777777" w:rsidR="00F12DAD" w:rsidRDefault="00F12DAD" w:rsidP="00F12DAD">
      <w:pPr>
        <w:ind w:left="454"/>
        <w:jc w:val="both"/>
        <w:rPr>
          <w:rFonts w:ascii="Century Gothic" w:hAnsi="Century Gothic" w:cs="Tahoma"/>
          <w:sz w:val="22"/>
          <w:szCs w:val="22"/>
        </w:rPr>
      </w:pPr>
    </w:p>
    <w:p w14:paraId="63A044A0" w14:textId="57D69823" w:rsidR="00F12DAD" w:rsidRDefault="00B541E2" w:rsidP="004B0E2B">
      <w:pPr>
        <w:numPr>
          <w:ilvl w:val="0"/>
          <w:numId w:val="1"/>
        </w:numPr>
        <w:jc w:val="both"/>
        <w:rPr>
          <w:rFonts w:ascii="Century Gothic" w:hAnsi="Century Gothic" w:cs="Tahoma"/>
          <w:sz w:val="22"/>
          <w:szCs w:val="22"/>
        </w:rPr>
      </w:pPr>
      <w:r>
        <w:rPr>
          <w:rFonts w:ascii="Century Gothic" w:hAnsi="Century Gothic" w:cs="Tahoma"/>
          <w:sz w:val="22"/>
          <w:szCs w:val="22"/>
        </w:rPr>
        <w:t>Silvia Matter bedankt sich im Namen des Erlenhauses und dessen Bewohner für die Veranstaltungen, welche die Frauengemeinschaft im Erlenhaus veranstaltet. Für die Bewohner sei es immer eine grosse Abwechslung in ihrem Alltag.</w:t>
      </w:r>
    </w:p>
    <w:p w14:paraId="1F661D7E" w14:textId="77777777" w:rsidR="005218EB" w:rsidRDefault="005218EB" w:rsidP="005218EB">
      <w:pPr>
        <w:pStyle w:val="Listenabsatz"/>
        <w:rPr>
          <w:rFonts w:ascii="Century Gothic" w:hAnsi="Century Gothic" w:cs="Tahoma"/>
          <w:sz w:val="22"/>
          <w:szCs w:val="22"/>
        </w:rPr>
      </w:pPr>
    </w:p>
    <w:p w14:paraId="308953F1" w14:textId="648C0D59" w:rsidR="005218EB" w:rsidRDefault="00B541E2" w:rsidP="004B0E2B">
      <w:pPr>
        <w:numPr>
          <w:ilvl w:val="0"/>
          <w:numId w:val="1"/>
        </w:numPr>
        <w:jc w:val="both"/>
        <w:rPr>
          <w:rFonts w:ascii="Century Gothic" w:hAnsi="Century Gothic" w:cs="Tahoma"/>
          <w:sz w:val="22"/>
          <w:szCs w:val="22"/>
        </w:rPr>
      </w:pPr>
      <w:r>
        <w:rPr>
          <w:rFonts w:ascii="Century Gothic" w:hAnsi="Century Gothic" w:cs="Tahoma"/>
          <w:sz w:val="22"/>
          <w:szCs w:val="22"/>
        </w:rPr>
        <w:t>Claudia Legler vom Frauenbund Schweiz erzählt davon, dass das Zukunftsteam vom Frauenbund Obwalden fünf neue Vorstandsfrauen gefunden hat. Zudem äussert sie sich beeindruckt von unserem Jahresprogramm. Rita Matter wird auch von ihr noch einmal verabschiedet. Das Co-Präsidium welches Marie-Theres Arnold und Andrea Camenzind machen wird von ihr befürwortet. Sie erwähnt, dass im vergangenen Jahr das „katholisch“ aus dem Namen des Frauenbundes Schweiz gestrichen wurde. Zudem lädt sie alle Mitglieder ein, am 20.06.2026 eine Impulsveranstaltung des Dachverbandes in Luzern zu besuchen.</w:t>
      </w:r>
    </w:p>
    <w:p w14:paraId="6B12D97D" w14:textId="77777777" w:rsidR="0034067B" w:rsidRDefault="0034067B" w:rsidP="0034067B">
      <w:pPr>
        <w:ind w:left="454"/>
        <w:jc w:val="both"/>
        <w:rPr>
          <w:rFonts w:ascii="Century Gothic" w:hAnsi="Century Gothic" w:cs="Tahoma"/>
          <w:sz w:val="22"/>
          <w:szCs w:val="22"/>
        </w:rPr>
      </w:pPr>
    </w:p>
    <w:p w14:paraId="2D282F06" w14:textId="6CF67055" w:rsidR="004B0E2B" w:rsidRDefault="00B541E2" w:rsidP="004B0E2B">
      <w:pPr>
        <w:numPr>
          <w:ilvl w:val="0"/>
          <w:numId w:val="1"/>
        </w:numPr>
        <w:jc w:val="both"/>
        <w:rPr>
          <w:rFonts w:ascii="Century Gothic" w:hAnsi="Century Gothic" w:cs="Tahoma"/>
          <w:sz w:val="22"/>
          <w:szCs w:val="22"/>
        </w:rPr>
      </w:pPr>
      <w:r>
        <w:rPr>
          <w:rFonts w:ascii="Century Gothic" w:hAnsi="Century Gothic" w:cs="Tahoma"/>
          <w:sz w:val="22"/>
          <w:szCs w:val="22"/>
        </w:rPr>
        <w:t xml:space="preserve">Alexandra von Rotz vom Familienfonds Obwalden erzählt von den 68 </w:t>
      </w:r>
      <w:r w:rsidR="00A45324">
        <w:rPr>
          <w:rFonts w:ascii="Century Gothic" w:hAnsi="Century Gothic" w:cs="Tahoma"/>
          <w:sz w:val="22"/>
          <w:szCs w:val="22"/>
        </w:rPr>
        <w:t>Familien,</w:t>
      </w:r>
      <w:r>
        <w:rPr>
          <w:rFonts w:ascii="Century Gothic" w:hAnsi="Century Gothic" w:cs="Tahoma"/>
          <w:sz w:val="22"/>
          <w:szCs w:val="22"/>
        </w:rPr>
        <w:t xml:space="preserve"> welchen </w:t>
      </w:r>
      <w:r w:rsidR="00A45324">
        <w:rPr>
          <w:rFonts w:ascii="Century Gothic" w:hAnsi="Century Gothic" w:cs="Tahoma"/>
          <w:sz w:val="22"/>
          <w:szCs w:val="22"/>
        </w:rPr>
        <w:t>im vergangenen Jahr</w:t>
      </w:r>
      <w:r>
        <w:rPr>
          <w:rFonts w:ascii="Century Gothic" w:hAnsi="Century Gothic" w:cs="Tahoma"/>
          <w:sz w:val="22"/>
          <w:szCs w:val="22"/>
        </w:rPr>
        <w:t xml:space="preserve"> dank de</w:t>
      </w:r>
      <w:r w:rsidR="00ED3815">
        <w:rPr>
          <w:rFonts w:ascii="Century Gothic" w:hAnsi="Century Gothic" w:cs="Tahoma"/>
          <w:sz w:val="22"/>
          <w:szCs w:val="22"/>
        </w:rPr>
        <w:t>m</w:t>
      </w:r>
      <w:r>
        <w:rPr>
          <w:rFonts w:ascii="Century Gothic" w:hAnsi="Century Gothic" w:cs="Tahoma"/>
          <w:sz w:val="22"/>
          <w:szCs w:val="22"/>
        </w:rPr>
        <w:t xml:space="preserve"> Familienfonds geholfen werden konnte. Sie haben neue Themenkarten gestaltet, welche anschliessend gekauft werden können und dann den Familienfonds </w:t>
      </w:r>
      <w:r w:rsidR="00A45324">
        <w:rPr>
          <w:rFonts w:ascii="Century Gothic" w:hAnsi="Century Gothic" w:cs="Tahoma"/>
          <w:sz w:val="22"/>
          <w:szCs w:val="22"/>
        </w:rPr>
        <w:t>zugutekommen</w:t>
      </w:r>
      <w:r>
        <w:rPr>
          <w:rFonts w:ascii="Century Gothic" w:hAnsi="Century Gothic" w:cs="Tahoma"/>
          <w:sz w:val="22"/>
          <w:szCs w:val="22"/>
        </w:rPr>
        <w:t>.</w:t>
      </w:r>
    </w:p>
    <w:p w14:paraId="6BE5918E" w14:textId="77777777" w:rsidR="00B541E2" w:rsidRDefault="00B541E2" w:rsidP="00B541E2">
      <w:pPr>
        <w:pStyle w:val="Listenabsatz"/>
        <w:rPr>
          <w:rFonts w:ascii="Century Gothic" w:hAnsi="Century Gothic" w:cs="Tahoma"/>
          <w:sz w:val="22"/>
          <w:szCs w:val="22"/>
        </w:rPr>
      </w:pPr>
    </w:p>
    <w:p w14:paraId="268C354D" w14:textId="0CF85EDB" w:rsidR="00B541E2" w:rsidRDefault="00B541E2" w:rsidP="004B0E2B">
      <w:pPr>
        <w:numPr>
          <w:ilvl w:val="0"/>
          <w:numId w:val="1"/>
        </w:numPr>
        <w:jc w:val="both"/>
        <w:rPr>
          <w:rFonts w:ascii="Century Gothic" w:hAnsi="Century Gothic" w:cs="Tahoma"/>
          <w:sz w:val="22"/>
          <w:szCs w:val="22"/>
        </w:rPr>
      </w:pPr>
      <w:r>
        <w:rPr>
          <w:rFonts w:ascii="Century Gothic" w:hAnsi="Century Gothic" w:cs="Tahoma"/>
          <w:sz w:val="22"/>
          <w:szCs w:val="22"/>
        </w:rPr>
        <w:t xml:space="preserve">Vreni Blaser fragt nach, wer von den Mitgliedern beim Jubiläumsumzug 125 Jahre Älplergesellschaft Engelberg mitwirken möchte. </w:t>
      </w:r>
      <w:r w:rsidR="00A45324">
        <w:rPr>
          <w:rFonts w:ascii="Century Gothic" w:hAnsi="Century Gothic" w:cs="Tahoma"/>
          <w:sz w:val="22"/>
          <w:szCs w:val="22"/>
        </w:rPr>
        <w:t>Ein Blatt,</w:t>
      </w:r>
      <w:r>
        <w:rPr>
          <w:rFonts w:ascii="Century Gothic" w:hAnsi="Century Gothic" w:cs="Tahoma"/>
          <w:sz w:val="22"/>
          <w:szCs w:val="22"/>
        </w:rPr>
        <w:t xml:space="preserve"> wo sich Interessierte </w:t>
      </w:r>
      <w:r w:rsidR="00A45324">
        <w:rPr>
          <w:rFonts w:ascii="Century Gothic" w:hAnsi="Century Gothic" w:cs="Tahoma"/>
          <w:sz w:val="22"/>
          <w:szCs w:val="22"/>
        </w:rPr>
        <w:t>eintragen können,</w:t>
      </w:r>
      <w:r>
        <w:rPr>
          <w:rFonts w:ascii="Century Gothic" w:hAnsi="Century Gothic" w:cs="Tahoma"/>
          <w:sz w:val="22"/>
          <w:szCs w:val="22"/>
        </w:rPr>
        <w:t xml:space="preserve"> wird herumgereicht.</w:t>
      </w:r>
      <w:r w:rsidR="00ED3815">
        <w:rPr>
          <w:rFonts w:ascii="Century Gothic" w:hAnsi="Century Gothic" w:cs="Tahoma"/>
          <w:sz w:val="22"/>
          <w:szCs w:val="22"/>
        </w:rPr>
        <w:t xml:space="preserve"> Mitglieder haben sich nicht gemeldet.</w:t>
      </w:r>
    </w:p>
    <w:p w14:paraId="09317A70" w14:textId="088C8B30" w:rsidR="00B541E2" w:rsidRPr="00B541E2" w:rsidRDefault="00B541E2" w:rsidP="00B541E2">
      <w:pPr>
        <w:rPr>
          <w:rFonts w:ascii="Arial" w:hAnsi="Arial" w:cs="Arial"/>
          <w:sz w:val="36"/>
          <w:szCs w:val="36"/>
          <w:lang w:val="de-CH" w:eastAsia="en-US"/>
        </w:rPr>
      </w:pPr>
      <w:r w:rsidRPr="00B541E2">
        <w:rPr>
          <w:rFonts w:ascii="Arial" w:hAnsi="Arial" w:cs="Arial"/>
          <w:sz w:val="36"/>
          <w:szCs w:val="36"/>
        </w:rPr>
        <w:t xml:space="preserve"> </w:t>
      </w:r>
    </w:p>
    <w:p w14:paraId="6ADFCFB6" w14:textId="4D051F62" w:rsidR="00B541E2" w:rsidRDefault="00B541E2" w:rsidP="004B0E2B">
      <w:pPr>
        <w:numPr>
          <w:ilvl w:val="0"/>
          <w:numId w:val="1"/>
        </w:numPr>
        <w:jc w:val="both"/>
        <w:rPr>
          <w:rFonts w:ascii="Century Gothic" w:hAnsi="Century Gothic" w:cs="Tahoma"/>
          <w:sz w:val="22"/>
          <w:szCs w:val="22"/>
        </w:rPr>
      </w:pPr>
      <w:r>
        <w:rPr>
          <w:rFonts w:ascii="Century Gothic" w:hAnsi="Century Gothic" w:cs="Tahoma"/>
          <w:sz w:val="22"/>
          <w:szCs w:val="22"/>
        </w:rPr>
        <w:t>Im hinter Teil des Saals wurden Anmeldebögen für die verschiedenen Kurse aufgelegt. Wer sich bereits eintragen möchte, ist eingeladen dies zu tun.</w:t>
      </w:r>
    </w:p>
    <w:p w14:paraId="45920453" w14:textId="77777777" w:rsidR="003E67A6" w:rsidRPr="003E67A6" w:rsidRDefault="003E67A6" w:rsidP="003A73AB">
      <w:pPr>
        <w:ind w:left="454"/>
        <w:jc w:val="both"/>
        <w:rPr>
          <w:rFonts w:ascii="Century Gothic" w:hAnsi="Century Gothic" w:cs="Tahoma"/>
          <w:sz w:val="22"/>
          <w:szCs w:val="22"/>
        </w:rPr>
      </w:pPr>
    </w:p>
    <w:p w14:paraId="79A0C946" w14:textId="77777777" w:rsidR="005178EF" w:rsidRDefault="005178EF" w:rsidP="005178EF">
      <w:pPr>
        <w:numPr>
          <w:ilvl w:val="0"/>
          <w:numId w:val="1"/>
        </w:numPr>
        <w:jc w:val="both"/>
        <w:rPr>
          <w:rFonts w:ascii="Century Gothic" w:hAnsi="Century Gothic" w:cs="Tahoma"/>
          <w:sz w:val="22"/>
          <w:szCs w:val="22"/>
        </w:rPr>
      </w:pPr>
      <w:r>
        <w:rPr>
          <w:rFonts w:ascii="Century Gothic" w:hAnsi="Century Gothic" w:cs="Tahoma"/>
          <w:sz w:val="22"/>
          <w:szCs w:val="22"/>
        </w:rPr>
        <w:lastRenderedPageBreak/>
        <w:t>Präses Pfarrer Patrick</w:t>
      </w:r>
      <w:r w:rsidRPr="00483D1C">
        <w:rPr>
          <w:rFonts w:ascii="Century Gothic" w:hAnsi="Century Gothic" w:cs="Tahoma"/>
          <w:sz w:val="22"/>
          <w:szCs w:val="22"/>
        </w:rPr>
        <w:t xml:space="preserve"> führt im Anschluss an den offiziellen Teil </w:t>
      </w:r>
      <w:r>
        <w:rPr>
          <w:rFonts w:ascii="Century Gothic" w:hAnsi="Century Gothic" w:cs="Tahoma"/>
          <w:sz w:val="22"/>
          <w:szCs w:val="22"/>
        </w:rPr>
        <w:t>den traditionellen</w:t>
      </w:r>
      <w:r w:rsidRPr="00483D1C">
        <w:rPr>
          <w:rFonts w:ascii="Century Gothic" w:hAnsi="Century Gothic" w:cs="Tahoma"/>
          <w:sz w:val="22"/>
          <w:szCs w:val="22"/>
        </w:rPr>
        <w:t xml:space="preserve"> Wettbewerb durch. </w:t>
      </w:r>
    </w:p>
    <w:p w14:paraId="00AF02CD" w14:textId="77777777" w:rsidR="005178EF" w:rsidRPr="002227EA" w:rsidRDefault="005178EF" w:rsidP="005178EF">
      <w:pPr>
        <w:jc w:val="both"/>
        <w:rPr>
          <w:rFonts w:ascii="Century Gothic" w:hAnsi="Century Gothic" w:cs="Tahoma"/>
          <w:sz w:val="22"/>
          <w:szCs w:val="22"/>
        </w:rPr>
      </w:pPr>
    </w:p>
    <w:p w14:paraId="26CA37D1" w14:textId="18B6BA2C" w:rsidR="005178EF" w:rsidRDefault="00B541E2" w:rsidP="00B541E2">
      <w:pPr>
        <w:numPr>
          <w:ilvl w:val="0"/>
          <w:numId w:val="1"/>
        </w:numPr>
        <w:jc w:val="both"/>
        <w:rPr>
          <w:rFonts w:ascii="Century Gothic" w:hAnsi="Century Gothic" w:cs="Tahoma"/>
          <w:sz w:val="22"/>
          <w:lang w:val="de-CH"/>
        </w:rPr>
      </w:pPr>
      <w:r w:rsidRPr="00B541E2">
        <w:rPr>
          <w:rFonts w:ascii="Century Gothic" w:hAnsi="Century Gothic" w:cs="Tahoma"/>
          <w:sz w:val="22"/>
        </w:rPr>
        <w:t>Marie-Theres Arnold</w:t>
      </w:r>
      <w:r w:rsidR="005178EF" w:rsidRPr="00B541E2">
        <w:rPr>
          <w:rFonts w:ascii="Century Gothic" w:hAnsi="Century Gothic" w:cs="Tahoma"/>
          <w:sz w:val="22"/>
        </w:rPr>
        <w:t xml:space="preserve"> weist nochmals darauf hin, dass sich alle in die Präsenzlisten eintragen mögen und dass auf den Tischen leere Zettel</w:t>
      </w:r>
      <w:r>
        <w:rPr>
          <w:rFonts w:ascii="Century Gothic" w:hAnsi="Century Gothic" w:cs="Tahoma"/>
          <w:sz w:val="22"/>
        </w:rPr>
        <w:t xml:space="preserve"> bereit liegen.</w:t>
      </w:r>
      <w:r w:rsidRPr="00B541E2">
        <w:rPr>
          <w:rFonts w:ascii="Arial" w:eastAsiaTheme="minorHAnsi" w:hAnsi="Arial" w:cs="Arial"/>
          <w:kern w:val="2"/>
          <w:sz w:val="36"/>
          <w:szCs w:val="36"/>
          <w:lang w:val="de-CH" w:eastAsia="en-US"/>
          <w14:ligatures w14:val="standardContextual"/>
        </w:rPr>
        <w:t xml:space="preserve"> </w:t>
      </w:r>
      <w:r w:rsidRPr="00B541E2">
        <w:rPr>
          <w:rFonts w:ascii="Century Gothic" w:hAnsi="Century Gothic" w:cs="Tahoma"/>
          <w:sz w:val="22"/>
          <w:lang w:val="de-CH"/>
        </w:rPr>
        <w:t>Kursvorschläge (grün), Stille Freundin (rot) und den Wettbewerb (gelb) von Patrick.</w:t>
      </w:r>
    </w:p>
    <w:p w14:paraId="78524FF7" w14:textId="77777777" w:rsidR="00B541E2" w:rsidRDefault="00B541E2" w:rsidP="00B541E2">
      <w:pPr>
        <w:pStyle w:val="Listenabsatz"/>
        <w:rPr>
          <w:rFonts w:ascii="Century Gothic" w:hAnsi="Century Gothic" w:cs="Tahoma"/>
          <w:sz w:val="22"/>
          <w:lang w:val="de-CH"/>
        </w:rPr>
      </w:pPr>
    </w:p>
    <w:p w14:paraId="65293139" w14:textId="67BAFA51" w:rsidR="00B541E2" w:rsidRPr="00B541E2" w:rsidRDefault="00B541E2" w:rsidP="00B541E2">
      <w:pPr>
        <w:numPr>
          <w:ilvl w:val="0"/>
          <w:numId w:val="1"/>
        </w:numPr>
        <w:jc w:val="both"/>
        <w:rPr>
          <w:rFonts w:ascii="Century Gothic" w:hAnsi="Century Gothic" w:cs="Tahoma"/>
          <w:sz w:val="22"/>
          <w:lang w:val="de-CH"/>
        </w:rPr>
      </w:pPr>
      <w:r>
        <w:rPr>
          <w:rFonts w:ascii="Century Gothic" w:hAnsi="Century Gothic" w:cs="Tahoma"/>
          <w:sz w:val="22"/>
          <w:lang w:val="de-CH"/>
        </w:rPr>
        <w:t>Die Sammlung an der diesjährigen MV ging zugunsten des Kinderchors Engelberg. Er wurden 600.- eingenommen.</w:t>
      </w:r>
    </w:p>
    <w:p w14:paraId="36CC0C51" w14:textId="77777777" w:rsidR="005178EF" w:rsidRDefault="005178EF" w:rsidP="005178EF">
      <w:pPr>
        <w:jc w:val="both"/>
        <w:rPr>
          <w:rFonts w:ascii="Century Gothic" w:hAnsi="Century Gothic" w:cs="Tahoma"/>
          <w:sz w:val="22"/>
        </w:rPr>
      </w:pPr>
    </w:p>
    <w:p w14:paraId="4D014C87" w14:textId="3D6148BA" w:rsidR="005178EF" w:rsidRDefault="00B541E2" w:rsidP="005178EF">
      <w:pPr>
        <w:jc w:val="both"/>
        <w:rPr>
          <w:rFonts w:ascii="Century Gothic" w:hAnsi="Century Gothic" w:cs="Tahoma"/>
          <w:sz w:val="22"/>
        </w:rPr>
      </w:pPr>
      <w:r>
        <w:rPr>
          <w:rFonts w:ascii="Century Gothic" w:hAnsi="Century Gothic" w:cs="Tahoma"/>
          <w:sz w:val="22"/>
        </w:rPr>
        <w:t>Marie-Theres Arnold</w:t>
      </w:r>
      <w:r w:rsidR="005178EF">
        <w:rPr>
          <w:rFonts w:ascii="Century Gothic" w:hAnsi="Century Gothic" w:cs="Tahoma"/>
          <w:sz w:val="22"/>
        </w:rPr>
        <w:t xml:space="preserve"> beendet die </w:t>
      </w:r>
      <w:r w:rsidR="004A049F">
        <w:rPr>
          <w:rFonts w:ascii="Century Gothic" w:hAnsi="Century Gothic" w:cs="Tahoma"/>
          <w:sz w:val="22"/>
        </w:rPr>
        <w:t>Mitglieder</w:t>
      </w:r>
      <w:r w:rsidR="005178EF">
        <w:rPr>
          <w:rFonts w:ascii="Century Gothic" w:hAnsi="Century Gothic" w:cs="Tahoma"/>
          <w:sz w:val="22"/>
        </w:rPr>
        <w:t xml:space="preserve">versammlung und </w:t>
      </w:r>
      <w:r w:rsidR="005178EF" w:rsidRPr="00311F0D">
        <w:rPr>
          <w:rFonts w:ascii="Century Gothic" w:hAnsi="Century Gothic" w:cs="Tahoma"/>
          <w:sz w:val="22"/>
        </w:rPr>
        <w:t>dankt für d</w:t>
      </w:r>
      <w:r>
        <w:rPr>
          <w:rFonts w:ascii="Century Gothic" w:hAnsi="Century Gothic" w:cs="Tahoma"/>
          <w:sz w:val="22"/>
        </w:rPr>
        <w:t>as Erscheinen und wünscht Gesundheit und Freude über das neue Jahr hinweg</w:t>
      </w:r>
      <w:r w:rsidR="005178EF" w:rsidRPr="00311F0D">
        <w:rPr>
          <w:rFonts w:ascii="Century Gothic" w:hAnsi="Century Gothic" w:cs="Tahoma"/>
          <w:sz w:val="22"/>
        </w:rPr>
        <w:t>.</w:t>
      </w:r>
      <w:r w:rsidR="005178EF">
        <w:rPr>
          <w:rFonts w:ascii="Century Gothic" w:hAnsi="Century Gothic" w:cs="Tahoma"/>
          <w:sz w:val="22"/>
        </w:rPr>
        <w:t xml:space="preserve"> </w:t>
      </w:r>
      <w:r w:rsidR="004B0E2B">
        <w:rPr>
          <w:rFonts w:ascii="Century Gothic" w:hAnsi="Century Gothic" w:cs="Tahoma"/>
          <w:sz w:val="22"/>
        </w:rPr>
        <w:t>Die</w:t>
      </w:r>
      <w:r w:rsidR="005178EF">
        <w:rPr>
          <w:rFonts w:ascii="Century Gothic" w:hAnsi="Century Gothic" w:cs="Tahoma"/>
          <w:sz w:val="22"/>
        </w:rPr>
        <w:t xml:space="preserve"> Vorstandsfrauen und Präses Pfarrer Patrick </w:t>
      </w:r>
      <w:r w:rsidR="004B0E2B">
        <w:rPr>
          <w:rFonts w:ascii="Century Gothic" w:hAnsi="Century Gothic" w:cs="Tahoma"/>
          <w:sz w:val="22"/>
        </w:rPr>
        <w:t>servieren im Anschluss</w:t>
      </w:r>
      <w:r w:rsidR="005178EF">
        <w:rPr>
          <w:rFonts w:ascii="Century Gothic" w:hAnsi="Century Gothic" w:cs="Tahoma"/>
          <w:sz w:val="22"/>
        </w:rPr>
        <w:t xml:space="preserve"> an die </w:t>
      </w:r>
      <w:r w:rsidR="004A049F">
        <w:rPr>
          <w:rFonts w:ascii="Century Gothic" w:hAnsi="Century Gothic" w:cs="Tahoma"/>
          <w:sz w:val="22"/>
        </w:rPr>
        <w:t>Mitglieder</w:t>
      </w:r>
      <w:r w:rsidR="005178EF">
        <w:rPr>
          <w:rFonts w:ascii="Century Gothic" w:hAnsi="Century Gothic" w:cs="Tahoma"/>
          <w:sz w:val="22"/>
        </w:rPr>
        <w:t>versammlung ein Dessert.</w:t>
      </w:r>
      <w:r w:rsidR="004A049F">
        <w:rPr>
          <w:rFonts w:ascii="Century Gothic" w:hAnsi="Century Gothic" w:cs="Tahoma"/>
          <w:sz w:val="22"/>
        </w:rPr>
        <w:t xml:space="preserve"> </w:t>
      </w:r>
      <w:r w:rsidR="003A73AB">
        <w:rPr>
          <w:rFonts w:ascii="Century Gothic" w:hAnsi="Century Gothic" w:cs="Tahoma"/>
          <w:sz w:val="22"/>
        </w:rPr>
        <w:t xml:space="preserve">Das </w:t>
      </w:r>
      <w:r w:rsidR="004A049F">
        <w:rPr>
          <w:rFonts w:ascii="Century Gothic" w:hAnsi="Century Gothic" w:cs="Tahoma"/>
          <w:sz w:val="22"/>
        </w:rPr>
        <w:t xml:space="preserve">Dessert sowie das Kaffee </w:t>
      </w:r>
      <w:r w:rsidR="003A73AB">
        <w:rPr>
          <w:rFonts w:ascii="Century Gothic" w:hAnsi="Century Gothic" w:cs="Tahoma"/>
          <w:sz w:val="22"/>
        </w:rPr>
        <w:t xml:space="preserve">sind </w:t>
      </w:r>
      <w:r w:rsidR="004A049F">
        <w:rPr>
          <w:rFonts w:ascii="Century Gothic" w:hAnsi="Century Gothic" w:cs="Tahoma"/>
          <w:sz w:val="22"/>
        </w:rPr>
        <w:t>von der Fraue</w:t>
      </w:r>
      <w:r w:rsidR="003C0668">
        <w:rPr>
          <w:rFonts w:ascii="Century Gothic" w:hAnsi="Century Gothic" w:cs="Tahoma"/>
          <w:sz w:val="22"/>
        </w:rPr>
        <w:t>n</w:t>
      </w:r>
      <w:r w:rsidR="004A049F">
        <w:rPr>
          <w:rFonts w:ascii="Century Gothic" w:hAnsi="Century Gothic" w:cs="Tahoma"/>
          <w:sz w:val="22"/>
        </w:rPr>
        <w:t>gemeinschaft spendiert.</w:t>
      </w:r>
    </w:p>
    <w:p w14:paraId="45E1AD5C" w14:textId="77777777" w:rsidR="005178EF" w:rsidRDefault="005178EF" w:rsidP="005178EF">
      <w:pPr>
        <w:jc w:val="both"/>
        <w:rPr>
          <w:rFonts w:ascii="Century Gothic" w:hAnsi="Century Gothic" w:cs="Tahoma"/>
          <w:sz w:val="22"/>
        </w:rPr>
      </w:pPr>
    </w:p>
    <w:p w14:paraId="7DC485D9" w14:textId="7AD3F85D" w:rsidR="005178EF" w:rsidRDefault="005178EF" w:rsidP="005178EF">
      <w:pPr>
        <w:jc w:val="both"/>
        <w:rPr>
          <w:rFonts w:ascii="Century Gothic" w:hAnsi="Century Gothic" w:cs="Tahoma"/>
          <w:sz w:val="22"/>
        </w:rPr>
      </w:pPr>
      <w:r w:rsidRPr="00311F0D">
        <w:rPr>
          <w:rFonts w:ascii="Century Gothic" w:hAnsi="Century Gothic" w:cs="Tahoma"/>
          <w:sz w:val="22"/>
        </w:rPr>
        <w:t>Ende d</w:t>
      </w:r>
      <w:r>
        <w:rPr>
          <w:rFonts w:ascii="Century Gothic" w:hAnsi="Century Gothic" w:cs="Tahoma"/>
          <w:sz w:val="22"/>
        </w:rPr>
        <w:t>er Generalversammlung</w:t>
      </w:r>
      <w:r w:rsidRPr="00AC4892">
        <w:rPr>
          <w:rFonts w:ascii="Century Gothic" w:hAnsi="Century Gothic" w:cs="Tahoma"/>
          <w:sz w:val="22"/>
        </w:rPr>
        <w:t>: 2</w:t>
      </w:r>
      <w:r w:rsidR="00AC4892" w:rsidRPr="00AC4892">
        <w:rPr>
          <w:rFonts w:ascii="Century Gothic" w:hAnsi="Century Gothic" w:cs="Tahoma"/>
          <w:sz w:val="22"/>
        </w:rPr>
        <w:t>0.</w:t>
      </w:r>
      <w:r w:rsidR="00B541E2">
        <w:rPr>
          <w:rFonts w:ascii="Century Gothic" w:hAnsi="Century Gothic" w:cs="Tahoma"/>
          <w:sz w:val="22"/>
        </w:rPr>
        <w:t>45</w:t>
      </w:r>
      <w:r>
        <w:rPr>
          <w:rFonts w:ascii="Century Gothic" w:hAnsi="Century Gothic" w:cs="Tahoma"/>
          <w:sz w:val="22"/>
        </w:rPr>
        <w:t xml:space="preserve"> Uhr</w:t>
      </w:r>
    </w:p>
    <w:p w14:paraId="774FD774" w14:textId="77777777" w:rsidR="005178EF" w:rsidRPr="00311F0D" w:rsidRDefault="005178EF" w:rsidP="005178EF">
      <w:pPr>
        <w:jc w:val="both"/>
        <w:rPr>
          <w:rFonts w:ascii="Century Gothic" w:hAnsi="Century Gothic" w:cs="Tahoma"/>
          <w:sz w:val="22"/>
          <w:u w:val="single"/>
        </w:rPr>
      </w:pPr>
    </w:p>
    <w:p w14:paraId="4D0986A2" w14:textId="77777777" w:rsidR="005178EF" w:rsidRPr="00311F0D" w:rsidRDefault="005178EF" w:rsidP="005178EF">
      <w:pPr>
        <w:tabs>
          <w:tab w:val="left" w:pos="5580"/>
        </w:tabs>
        <w:outlineLvl w:val="0"/>
        <w:rPr>
          <w:rFonts w:ascii="Century Gothic" w:hAnsi="Century Gothic" w:cs="Tahoma"/>
          <w:sz w:val="22"/>
        </w:rPr>
      </w:pPr>
      <w:r w:rsidRPr="00311F0D">
        <w:rPr>
          <w:rFonts w:ascii="Century Gothic" w:hAnsi="Century Gothic" w:cs="Tahoma"/>
          <w:sz w:val="22"/>
          <w:u w:val="single"/>
        </w:rPr>
        <w:t>Die Vorsitzende:</w:t>
      </w:r>
      <w:r w:rsidRPr="00311F0D">
        <w:rPr>
          <w:rFonts w:ascii="Century Gothic" w:hAnsi="Century Gothic" w:cs="Tahoma"/>
          <w:sz w:val="22"/>
        </w:rPr>
        <w:tab/>
      </w:r>
      <w:r w:rsidRPr="00311F0D">
        <w:rPr>
          <w:rFonts w:ascii="Century Gothic" w:hAnsi="Century Gothic" w:cs="Tahoma"/>
          <w:sz w:val="22"/>
          <w:u w:val="single"/>
        </w:rPr>
        <w:t>Die Protokollführerin:</w:t>
      </w:r>
    </w:p>
    <w:p w14:paraId="017EDAAF" w14:textId="77777777" w:rsidR="005178EF" w:rsidRPr="00311F0D" w:rsidRDefault="005178EF" w:rsidP="005178EF">
      <w:pPr>
        <w:rPr>
          <w:rFonts w:ascii="Century Gothic" w:hAnsi="Century Gothic" w:cs="Tahoma"/>
          <w:sz w:val="22"/>
        </w:rPr>
      </w:pPr>
    </w:p>
    <w:p w14:paraId="7A981947" w14:textId="77777777" w:rsidR="005178EF" w:rsidRDefault="005178EF" w:rsidP="005178EF">
      <w:pPr>
        <w:rPr>
          <w:rFonts w:ascii="Century Gothic" w:hAnsi="Century Gothic" w:cs="Tahoma"/>
          <w:sz w:val="22"/>
        </w:rPr>
      </w:pPr>
    </w:p>
    <w:p w14:paraId="380EB15B" w14:textId="77777777" w:rsidR="005178EF" w:rsidRPr="00311F0D" w:rsidRDefault="005178EF" w:rsidP="005178EF">
      <w:pPr>
        <w:rPr>
          <w:rFonts w:ascii="Century Gothic" w:hAnsi="Century Gothic" w:cs="Tahoma"/>
          <w:sz w:val="22"/>
        </w:rPr>
      </w:pPr>
    </w:p>
    <w:p w14:paraId="26B6B91E" w14:textId="0F1803FC" w:rsidR="005178EF" w:rsidRPr="00311F0D" w:rsidRDefault="00B541E2" w:rsidP="005178EF">
      <w:pPr>
        <w:tabs>
          <w:tab w:val="left" w:pos="5580"/>
        </w:tabs>
        <w:rPr>
          <w:rFonts w:ascii="Century Gothic" w:hAnsi="Century Gothic" w:cs="Tahoma"/>
          <w:sz w:val="22"/>
        </w:rPr>
      </w:pPr>
      <w:r>
        <w:rPr>
          <w:rFonts w:ascii="Century Gothic" w:hAnsi="Century Gothic" w:cs="Tahoma"/>
          <w:sz w:val="22"/>
        </w:rPr>
        <w:t>Marie-Theres Arnold</w:t>
      </w:r>
      <w:r>
        <w:rPr>
          <w:rFonts w:ascii="Century Gothic" w:hAnsi="Century Gothic" w:cs="Tahoma"/>
          <w:sz w:val="22"/>
        </w:rPr>
        <w:tab/>
        <w:t>Sonja Tschümperlin</w:t>
      </w:r>
    </w:p>
    <w:p w14:paraId="4AE86B32" w14:textId="77777777" w:rsidR="005178EF" w:rsidRDefault="005178EF" w:rsidP="005178EF">
      <w:pPr>
        <w:outlineLvl w:val="0"/>
        <w:rPr>
          <w:rFonts w:ascii="Century Gothic" w:hAnsi="Century Gothic" w:cs="Tahoma"/>
          <w:sz w:val="22"/>
          <w:u w:val="single"/>
        </w:rPr>
      </w:pPr>
    </w:p>
    <w:p w14:paraId="516538F3" w14:textId="77777777" w:rsidR="005178EF" w:rsidRDefault="005178EF" w:rsidP="005178EF">
      <w:pPr>
        <w:outlineLvl w:val="0"/>
        <w:rPr>
          <w:rFonts w:ascii="Century Gothic" w:hAnsi="Century Gothic" w:cs="Tahoma"/>
          <w:sz w:val="22"/>
          <w:u w:val="single"/>
        </w:rPr>
      </w:pPr>
    </w:p>
    <w:p w14:paraId="3346AFAC" w14:textId="77777777" w:rsidR="005178EF" w:rsidRPr="00311F0D" w:rsidRDefault="005178EF" w:rsidP="005178EF">
      <w:pPr>
        <w:outlineLvl w:val="0"/>
        <w:rPr>
          <w:rFonts w:ascii="Century Gothic" w:hAnsi="Century Gothic" w:cs="Tahoma"/>
          <w:sz w:val="22"/>
        </w:rPr>
      </w:pPr>
      <w:r w:rsidRPr="00311F0D">
        <w:rPr>
          <w:rFonts w:ascii="Century Gothic" w:hAnsi="Century Gothic" w:cs="Tahoma"/>
          <w:sz w:val="22"/>
          <w:u w:val="single"/>
        </w:rPr>
        <w:t>Beilagen:</w:t>
      </w:r>
      <w:r w:rsidRPr="00311F0D">
        <w:rPr>
          <w:rFonts w:ascii="Century Gothic" w:hAnsi="Century Gothic" w:cs="Tahoma"/>
          <w:sz w:val="22"/>
        </w:rPr>
        <w:t xml:space="preserve"> </w:t>
      </w:r>
    </w:p>
    <w:p w14:paraId="39CE3AD1" w14:textId="77777777" w:rsidR="005178EF" w:rsidRDefault="005178EF" w:rsidP="005178EF">
      <w:pPr>
        <w:rPr>
          <w:rFonts w:ascii="Century Gothic" w:hAnsi="Century Gothic" w:cs="Tahoma"/>
          <w:sz w:val="22"/>
        </w:rPr>
      </w:pPr>
      <w:r w:rsidRPr="00311F0D">
        <w:rPr>
          <w:rFonts w:ascii="Century Gothic" w:hAnsi="Century Gothic" w:cs="Tahoma"/>
          <w:sz w:val="22"/>
        </w:rPr>
        <w:t>Präsenzliste, Erfolgsrechnung und Bilanz, Jahresbericht</w:t>
      </w:r>
    </w:p>
    <w:p w14:paraId="37B33BE4" w14:textId="51A1CED7" w:rsidR="005178EF" w:rsidRPr="00311F0D" w:rsidRDefault="005178EF" w:rsidP="005178EF">
      <w:pPr>
        <w:rPr>
          <w:rFonts w:ascii="Century Gothic" w:hAnsi="Century Gothic" w:cs="Tahoma"/>
        </w:rPr>
      </w:pPr>
      <w:r w:rsidRPr="00311F0D">
        <w:rPr>
          <w:rFonts w:ascii="Century Gothic" w:hAnsi="Century Gothic" w:cs="Tahoma"/>
          <w:sz w:val="22"/>
        </w:rPr>
        <w:t>Engelberg</w:t>
      </w:r>
      <w:r>
        <w:rPr>
          <w:rFonts w:ascii="Century Gothic" w:hAnsi="Century Gothic" w:cs="Tahoma"/>
          <w:sz w:val="22"/>
        </w:rPr>
        <w:t xml:space="preserve">, </w:t>
      </w:r>
      <w:r w:rsidR="00B70B68">
        <w:rPr>
          <w:rFonts w:ascii="Century Gothic" w:hAnsi="Century Gothic" w:cs="Tahoma"/>
          <w:sz w:val="22"/>
        </w:rPr>
        <w:t>1</w:t>
      </w:r>
      <w:r w:rsidR="00B541E2">
        <w:rPr>
          <w:rFonts w:ascii="Century Gothic" w:hAnsi="Century Gothic" w:cs="Tahoma"/>
          <w:sz w:val="22"/>
        </w:rPr>
        <w:t>6</w:t>
      </w:r>
      <w:r w:rsidR="00B70B68">
        <w:rPr>
          <w:rFonts w:ascii="Century Gothic" w:hAnsi="Century Gothic" w:cs="Tahoma"/>
          <w:sz w:val="22"/>
        </w:rPr>
        <w:t>.</w:t>
      </w:r>
      <w:r>
        <w:rPr>
          <w:rFonts w:ascii="Century Gothic" w:hAnsi="Century Gothic" w:cs="Tahoma"/>
          <w:sz w:val="22"/>
        </w:rPr>
        <w:t xml:space="preserve"> März 202</w:t>
      </w:r>
      <w:r w:rsidR="00B541E2">
        <w:rPr>
          <w:rFonts w:ascii="Century Gothic" w:hAnsi="Century Gothic" w:cs="Tahoma"/>
          <w:sz w:val="22"/>
        </w:rPr>
        <w:t>6</w:t>
      </w:r>
    </w:p>
    <w:p w14:paraId="720D7D1B" w14:textId="77777777" w:rsidR="005178EF" w:rsidRDefault="005178EF" w:rsidP="005178EF"/>
    <w:p w14:paraId="0A856880" w14:textId="77777777" w:rsidR="005178EF" w:rsidRDefault="005178EF" w:rsidP="005178EF"/>
    <w:p w14:paraId="3B06BB5C" w14:textId="77777777" w:rsidR="005178EF" w:rsidRDefault="005178EF" w:rsidP="005178EF"/>
    <w:p w14:paraId="0C4E8F7E" w14:textId="77777777" w:rsidR="005178EF" w:rsidRDefault="005178EF" w:rsidP="005178EF"/>
    <w:p w14:paraId="3CE38ACC" w14:textId="77777777" w:rsidR="00A04643" w:rsidRDefault="00A04643"/>
    <w:sectPr w:rsidR="00A04643" w:rsidSect="00C05E3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17D9"/>
    <w:multiLevelType w:val="hybridMultilevel"/>
    <w:tmpl w:val="17821906"/>
    <w:lvl w:ilvl="0" w:tplc="6F4A065A">
      <w:start w:val="6"/>
      <w:numFmt w:val="bullet"/>
      <w:lvlText w:val="-"/>
      <w:lvlJc w:val="left"/>
      <w:pPr>
        <w:ind w:left="720" w:hanging="360"/>
      </w:pPr>
      <w:rPr>
        <w:rFonts w:ascii="Century Gothic" w:eastAsia="Times New Roman" w:hAnsi="Century Gothic"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56447C"/>
    <w:multiLevelType w:val="hybridMultilevel"/>
    <w:tmpl w:val="36C21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C43AC9"/>
    <w:multiLevelType w:val="hybridMultilevel"/>
    <w:tmpl w:val="DF1E4480"/>
    <w:lvl w:ilvl="0" w:tplc="2B6C1932">
      <w:start w:val="1"/>
      <w:numFmt w:val="bullet"/>
      <w:lvlText w:val=""/>
      <w:lvlJc w:val="left"/>
      <w:pPr>
        <w:tabs>
          <w:tab w:val="num" w:pos="454"/>
        </w:tabs>
        <w:ind w:left="454"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86831573">
    <w:abstractNumId w:val="2"/>
  </w:num>
  <w:num w:numId="2" w16cid:durableId="1417510038">
    <w:abstractNumId w:val="0"/>
  </w:num>
  <w:num w:numId="3" w16cid:durableId="149691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EF"/>
    <w:rsid w:val="000023DB"/>
    <w:rsid w:val="00005513"/>
    <w:rsid w:val="00017CA8"/>
    <w:rsid w:val="00037FA2"/>
    <w:rsid w:val="00040794"/>
    <w:rsid w:val="00083A66"/>
    <w:rsid w:val="000A4ABC"/>
    <w:rsid w:val="000A6B10"/>
    <w:rsid w:val="000B6854"/>
    <w:rsid w:val="000C0CE3"/>
    <w:rsid w:val="000C69B5"/>
    <w:rsid w:val="000E67D5"/>
    <w:rsid w:val="00166389"/>
    <w:rsid w:val="00191104"/>
    <w:rsid w:val="001911CB"/>
    <w:rsid w:val="00196E3A"/>
    <w:rsid w:val="0019773A"/>
    <w:rsid w:val="001C3F15"/>
    <w:rsid w:val="001F3036"/>
    <w:rsid w:val="0023599A"/>
    <w:rsid w:val="00245EFA"/>
    <w:rsid w:val="00256D3B"/>
    <w:rsid w:val="0026729A"/>
    <w:rsid w:val="002B0F5C"/>
    <w:rsid w:val="002D37A9"/>
    <w:rsid w:val="0034067B"/>
    <w:rsid w:val="00356EEE"/>
    <w:rsid w:val="00386256"/>
    <w:rsid w:val="003969E2"/>
    <w:rsid w:val="003A73AB"/>
    <w:rsid w:val="003C0668"/>
    <w:rsid w:val="003E67A6"/>
    <w:rsid w:val="00471E8C"/>
    <w:rsid w:val="00475312"/>
    <w:rsid w:val="004A049F"/>
    <w:rsid w:val="004B0E2B"/>
    <w:rsid w:val="005178EF"/>
    <w:rsid w:val="005218EB"/>
    <w:rsid w:val="00531268"/>
    <w:rsid w:val="00536A7F"/>
    <w:rsid w:val="00537B5E"/>
    <w:rsid w:val="005472B4"/>
    <w:rsid w:val="00571E71"/>
    <w:rsid w:val="0057331F"/>
    <w:rsid w:val="005F352D"/>
    <w:rsid w:val="00670432"/>
    <w:rsid w:val="00670DC5"/>
    <w:rsid w:val="00717F24"/>
    <w:rsid w:val="00735E1B"/>
    <w:rsid w:val="00785706"/>
    <w:rsid w:val="007D33D4"/>
    <w:rsid w:val="007D6EB7"/>
    <w:rsid w:val="008843C8"/>
    <w:rsid w:val="00894311"/>
    <w:rsid w:val="00904F18"/>
    <w:rsid w:val="0093617B"/>
    <w:rsid w:val="00972A83"/>
    <w:rsid w:val="00981E58"/>
    <w:rsid w:val="009D071D"/>
    <w:rsid w:val="00A04643"/>
    <w:rsid w:val="00A258DE"/>
    <w:rsid w:val="00A45324"/>
    <w:rsid w:val="00A81A98"/>
    <w:rsid w:val="00A86C72"/>
    <w:rsid w:val="00AC4892"/>
    <w:rsid w:val="00AE3710"/>
    <w:rsid w:val="00B156C4"/>
    <w:rsid w:val="00B163EB"/>
    <w:rsid w:val="00B30F42"/>
    <w:rsid w:val="00B541E2"/>
    <w:rsid w:val="00B70B68"/>
    <w:rsid w:val="00B91D0B"/>
    <w:rsid w:val="00B92EF3"/>
    <w:rsid w:val="00B94124"/>
    <w:rsid w:val="00BA6923"/>
    <w:rsid w:val="00BC66DB"/>
    <w:rsid w:val="00C05E36"/>
    <w:rsid w:val="00C27D32"/>
    <w:rsid w:val="00C949E6"/>
    <w:rsid w:val="00CD610B"/>
    <w:rsid w:val="00D37CC3"/>
    <w:rsid w:val="00D450EA"/>
    <w:rsid w:val="00D75316"/>
    <w:rsid w:val="00D756DA"/>
    <w:rsid w:val="00DA2E4B"/>
    <w:rsid w:val="00DC4872"/>
    <w:rsid w:val="00E51569"/>
    <w:rsid w:val="00EC0C6D"/>
    <w:rsid w:val="00ED3815"/>
    <w:rsid w:val="00EF5A4E"/>
    <w:rsid w:val="00F12DAD"/>
    <w:rsid w:val="00F356C9"/>
    <w:rsid w:val="00F47CF6"/>
    <w:rsid w:val="00F63B0C"/>
    <w:rsid w:val="00FA0CF1"/>
    <w:rsid w:val="00FC7E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E23E"/>
  <w15:chartTrackingRefBased/>
  <w15:docId w15:val="{2E50E287-42C5-4D98-8E0A-7EB8BA92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78EF"/>
    <w:rPr>
      <w:rFonts w:ascii="Times New Roman" w:eastAsia="Times New Roman" w:hAnsi="Times New Roman" w:cs="Times New Roman"/>
      <w:kern w:val="0"/>
      <w:szCs w:val="20"/>
      <w:lang w:val="de-DE"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rsid w:val="005178EF"/>
    <w:rPr>
      <w:rFonts w:ascii="Arial" w:hAnsi="Arial"/>
      <w:b/>
      <w:sz w:val="22"/>
    </w:rPr>
  </w:style>
  <w:style w:type="character" w:customStyle="1" w:styleId="Textkrper3Zchn">
    <w:name w:val="Textkörper 3 Zchn"/>
    <w:basedOn w:val="Absatz-Standardschriftart"/>
    <w:link w:val="Textkrper3"/>
    <w:rsid w:val="005178EF"/>
    <w:rPr>
      <w:rFonts w:ascii="Arial" w:eastAsia="Times New Roman" w:hAnsi="Arial" w:cs="Times New Roman"/>
      <w:b/>
      <w:kern w:val="0"/>
      <w:sz w:val="22"/>
      <w:szCs w:val="20"/>
      <w:lang w:val="de-DE" w:eastAsia="de-DE"/>
      <w14:ligatures w14:val="none"/>
    </w:rPr>
  </w:style>
  <w:style w:type="character" w:styleId="Hyperlink">
    <w:name w:val="Hyperlink"/>
    <w:rsid w:val="005178EF"/>
    <w:rPr>
      <w:color w:val="0000FF"/>
      <w:u w:val="single"/>
    </w:rPr>
  </w:style>
  <w:style w:type="paragraph" w:styleId="Listenabsatz">
    <w:name w:val="List Paragraph"/>
    <w:basedOn w:val="Standard"/>
    <w:uiPriority w:val="34"/>
    <w:qFormat/>
    <w:rsid w:val="00517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7425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Hurschler</dc:creator>
  <cp:keywords/>
  <dc:description/>
  <cp:lastModifiedBy>Sonja Tschümperlin</cp:lastModifiedBy>
  <cp:revision>3</cp:revision>
  <cp:lastPrinted>2025-03-14T21:08:00Z</cp:lastPrinted>
  <dcterms:created xsi:type="dcterms:W3CDTF">2026-03-16T10:39:00Z</dcterms:created>
  <dcterms:modified xsi:type="dcterms:W3CDTF">2026-03-31T12:32:00Z</dcterms:modified>
</cp:coreProperties>
</file>